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от 7 мая 2014 г. N 475</w:t>
      </w:r>
      <w:r w:rsidRPr="00A7685D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сервис"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A7685D">
          <w:rPr>
            <w:rFonts w:ascii="Arial" w:hAnsi="Arial" w:cs="Arial"/>
            <w:color w:val="106BBE"/>
            <w:sz w:val="24"/>
            <w:szCs w:val="24"/>
          </w:rPr>
          <w:t>пунктом 5.2.41</w:t>
        </w:r>
      </w:hyperlink>
      <w:r w:rsidRPr="00A7685D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A7685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A7685D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</w:t>
      </w:r>
      <w:hyperlink r:id="rId6" w:history="1">
        <w:r w:rsidRPr="00A7685D">
          <w:rPr>
            <w:rFonts w:ascii="Arial" w:hAnsi="Arial" w:cs="Arial"/>
            <w:color w:val="106BBE"/>
            <w:sz w:val="24"/>
            <w:szCs w:val="24"/>
          </w:rPr>
          <w:t>пунктом 17</w:t>
        </w:r>
      </w:hyperlink>
      <w:r w:rsidRPr="00A7685D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 w:rsidRPr="00A7685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A7685D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7685D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A7685D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A7685D">
        <w:rPr>
          <w:rFonts w:ascii="Arial" w:hAnsi="Arial" w:cs="Arial"/>
          <w:sz w:val="24"/>
          <w:szCs w:val="24"/>
        </w:rPr>
        <w:t xml:space="preserve"> среднего профессионального образования по специальности </w:t>
      </w:r>
      <w:hyperlink r:id="rId8" w:history="1">
        <w:r w:rsidRPr="00A7685D">
          <w:rPr>
            <w:rFonts w:ascii="Arial" w:hAnsi="Arial" w:cs="Arial"/>
            <w:color w:val="106BBE"/>
            <w:sz w:val="24"/>
            <w:szCs w:val="24"/>
          </w:rPr>
          <w:t>43.02.11</w:t>
        </w:r>
      </w:hyperlink>
      <w:r w:rsidRPr="00A7685D">
        <w:rPr>
          <w:rFonts w:ascii="Arial" w:hAnsi="Arial" w:cs="Arial"/>
          <w:sz w:val="24"/>
          <w:szCs w:val="24"/>
        </w:rPr>
        <w:t xml:space="preserve"> Гостиничный сервис.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A7685D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9" w:history="1">
        <w:r w:rsidRPr="00A7685D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A7685D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5 апреля 2010 г. N 273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101101 Гостиничный сервис" (зарегистрирован Министерством юстиции Российской Федерации 19 мая 2010 г., регистрационный N 17289).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A7685D">
        <w:rPr>
          <w:rFonts w:ascii="Arial" w:hAnsi="Arial" w:cs="Arial"/>
          <w:sz w:val="24"/>
          <w:szCs w:val="24"/>
        </w:rPr>
        <w:t>3. Настоящий приказ вступает в силу с 1 сентября 2014 года.</w:t>
      </w:r>
    </w:p>
    <w:bookmarkEnd w:id="2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7685D" w:rsidRPr="00A7685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Д.В. Ливанов</w:t>
            </w:r>
          </w:p>
        </w:tc>
      </w:tr>
    </w:tbl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Зарегистрировано в Минюсте РФ 26 июня 2014 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Регистрационный N 32876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3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A7685D">
        <w:rPr>
          <w:rFonts w:ascii="Arial" w:hAnsi="Arial" w:cs="Arial"/>
          <w:b/>
          <w:bCs/>
          <w:color w:val="26282F"/>
          <w:sz w:val="24"/>
          <w:szCs w:val="24"/>
        </w:rPr>
        <w:br/>
        <w:t>среднего профессионального образования по специальности 43.02.11 Гостиничный сервис</w:t>
      </w:r>
      <w:r w:rsidRPr="00A7685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A7685D">
          <w:rPr>
            <w:rFonts w:ascii="Arial" w:hAnsi="Arial" w:cs="Arial"/>
            <w:b/>
            <w:bCs/>
            <w:color w:val="106BBE"/>
            <w:sz w:val="24"/>
            <w:szCs w:val="24"/>
          </w:rPr>
          <w:t>приказом</w:t>
        </w:r>
      </w:hyperlink>
      <w:r w:rsidRPr="00A7685D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7 мая 2014 г N 475)</w:t>
      </w:r>
    </w:p>
    <w:p w:rsidR="00A7685D" w:rsidRPr="00A7685D" w:rsidRDefault="00A7685D" w:rsidP="00A7685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7685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7685D" w:rsidRPr="00A7685D" w:rsidRDefault="00A7685D" w:rsidP="00A7685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4" w:name="sub_559705340"/>
      <w:r w:rsidRPr="00A7685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0" w:history="1">
        <w:r w:rsidRPr="00A7685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A7685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федеральных государственных образовательных стандартах</w:t>
      </w: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0"/>
      <w:bookmarkEnd w:id="4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I. Область применения</w:t>
      </w:r>
    </w:p>
    <w:bookmarkEnd w:id="5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"/>
      <w:r w:rsidRPr="00A7685D">
        <w:rPr>
          <w:rFonts w:ascii="Arial" w:hAnsi="Arial" w:cs="Arial"/>
          <w:sz w:val="24"/>
          <w:szCs w:val="24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 w:rsidRPr="00A7685D">
          <w:rPr>
            <w:rFonts w:ascii="Arial" w:hAnsi="Arial" w:cs="Arial"/>
            <w:color w:val="106BBE"/>
            <w:sz w:val="24"/>
            <w:szCs w:val="24"/>
          </w:rPr>
          <w:t>43.02.11</w:t>
        </w:r>
      </w:hyperlink>
      <w:r w:rsidRPr="00A7685D">
        <w:rPr>
          <w:rFonts w:ascii="Arial" w:hAnsi="Arial" w:cs="Arial"/>
          <w:sz w:val="24"/>
          <w:szCs w:val="24"/>
        </w:rPr>
        <w:t xml:space="preserve"> Гостиничный сервис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"/>
      <w:bookmarkEnd w:id="6"/>
      <w:r w:rsidRPr="00A7685D">
        <w:rPr>
          <w:rFonts w:ascii="Arial" w:hAnsi="Arial" w:cs="Arial"/>
          <w:sz w:val="24"/>
          <w:szCs w:val="24"/>
        </w:rPr>
        <w:lastRenderedPageBreak/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 w:rsidRPr="00A7685D">
          <w:rPr>
            <w:rFonts w:ascii="Arial" w:hAnsi="Arial" w:cs="Arial"/>
            <w:color w:val="106BBE"/>
            <w:sz w:val="24"/>
            <w:szCs w:val="24"/>
          </w:rPr>
          <w:t>43.02.11</w:t>
        </w:r>
      </w:hyperlink>
      <w:r w:rsidRPr="00A7685D">
        <w:rPr>
          <w:rFonts w:ascii="Arial" w:hAnsi="Arial" w:cs="Arial"/>
          <w:sz w:val="24"/>
          <w:szCs w:val="24"/>
        </w:rPr>
        <w:t xml:space="preserve"> Гостиничный сервис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20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</w:p>
    <w:bookmarkEnd w:id="8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СПО</w:t>
      </w:r>
      <w:r w:rsidRPr="00A7685D">
        <w:rPr>
          <w:rFonts w:ascii="Arial" w:hAnsi="Arial" w:cs="Arial"/>
          <w:sz w:val="24"/>
          <w:szCs w:val="24"/>
        </w:rPr>
        <w:t xml:space="preserve"> - среднее профессиональное образование;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ФГОС СПО</w:t>
      </w:r>
      <w:r w:rsidRPr="00A7685D">
        <w:rPr>
          <w:rFonts w:ascii="Arial" w:hAnsi="Arial" w:cs="Arial"/>
          <w:sz w:val="24"/>
          <w:szCs w:val="24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ППССЗ</w:t>
      </w:r>
      <w:r w:rsidRPr="00A7685D">
        <w:rPr>
          <w:rFonts w:ascii="Arial" w:hAnsi="Arial" w:cs="Arial"/>
          <w:sz w:val="24"/>
          <w:szCs w:val="24"/>
        </w:rPr>
        <w:t xml:space="preserve"> - программа подготовки специалистов среднего звена;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ОК</w:t>
      </w:r>
      <w:r w:rsidRPr="00A7685D">
        <w:rPr>
          <w:rFonts w:ascii="Arial" w:hAnsi="Arial" w:cs="Arial"/>
          <w:sz w:val="24"/>
          <w:szCs w:val="24"/>
        </w:rPr>
        <w:t xml:space="preserve"> - общая компетенция;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ПК</w:t>
      </w:r>
      <w:r w:rsidRPr="00A7685D">
        <w:rPr>
          <w:rFonts w:ascii="Arial" w:hAnsi="Arial" w:cs="Arial"/>
          <w:sz w:val="24"/>
          <w:szCs w:val="24"/>
        </w:rPr>
        <w:t xml:space="preserve"> - профессиональная компетенция;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ПМ</w:t>
      </w:r>
      <w:r w:rsidRPr="00A7685D">
        <w:rPr>
          <w:rFonts w:ascii="Arial" w:hAnsi="Arial" w:cs="Arial"/>
          <w:sz w:val="24"/>
          <w:szCs w:val="24"/>
        </w:rPr>
        <w:t xml:space="preserve"> - профессиональный модуль;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МДК</w:t>
      </w:r>
      <w:r w:rsidRPr="00A7685D">
        <w:rPr>
          <w:rFonts w:ascii="Arial" w:hAnsi="Arial" w:cs="Arial"/>
          <w:sz w:val="24"/>
          <w:szCs w:val="24"/>
        </w:rPr>
        <w:t xml:space="preserve"> - междисциплинарный курс.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" w:name="sub_30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специальности</w:t>
      </w:r>
    </w:p>
    <w:bookmarkEnd w:id="9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1"/>
      <w:r w:rsidRPr="00A7685D">
        <w:rPr>
          <w:rFonts w:ascii="Arial" w:hAnsi="Arial" w:cs="Arial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2"/>
      <w:bookmarkEnd w:id="10"/>
      <w:r w:rsidRPr="00A7685D">
        <w:rPr>
          <w:rFonts w:ascii="Arial" w:hAnsi="Arial" w:cs="Arial"/>
          <w:sz w:val="24"/>
          <w:szCs w:val="24"/>
        </w:rPr>
        <w:t xml:space="preserve">3.2. Сроки получения СПО по специальности </w:t>
      </w:r>
      <w:hyperlink r:id="rId13" w:history="1">
        <w:r w:rsidRPr="00A7685D">
          <w:rPr>
            <w:rFonts w:ascii="Arial" w:hAnsi="Arial" w:cs="Arial"/>
            <w:color w:val="106BBE"/>
            <w:sz w:val="24"/>
            <w:szCs w:val="24"/>
          </w:rPr>
          <w:t>43.02.11</w:t>
        </w:r>
      </w:hyperlink>
      <w:r w:rsidRPr="00A7685D">
        <w:rPr>
          <w:rFonts w:ascii="Arial" w:hAnsi="Arial" w:cs="Arial"/>
          <w:sz w:val="24"/>
          <w:szCs w:val="24"/>
        </w:rPr>
        <w:t xml:space="preserve"> Гостиничный сервис базовой подготовки в очной форме обучения и присваиваемая квалификация приводятся в </w:t>
      </w:r>
      <w:hyperlink w:anchor="sub_10" w:history="1">
        <w:r w:rsidRPr="00A7685D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A7685D">
        <w:rPr>
          <w:rFonts w:ascii="Arial" w:hAnsi="Arial" w:cs="Arial"/>
          <w:sz w:val="24"/>
          <w:szCs w:val="24"/>
        </w:rPr>
        <w:t>.</w:t>
      </w:r>
    </w:p>
    <w:bookmarkEnd w:id="11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" w:name="sub_1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1"/>
        <w:gridCol w:w="3216"/>
        <w:gridCol w:w="3647"/>
      </w:tblGrid>
      <w:tr w:rsidR="00A7685D" w:rsidRPr="00A7685D"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901" w:history="1">
              <w:r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A7685D" w:rsidRPr="00A7685D"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 год 10 месяцев</w:t>
            </w:r>
          </w:p>
        </w:tc>
      </w:tr>
      <w:tr w:rsidR="00A7685D" w:rsidRPr="00A7685D"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 года 10 месяцев</w:t>
            </w:r>
            <w:hyperlink w:anchor="sub_902" w:history="1">
              <w:r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7685D">
        <w:rPr>
          <w:rFonts w:ascii="Courier New" w:hAnsi="Courier New" w:cs="Courier New"/>
        </w:rPr>
        <w:t>______________________________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901"/>
      <w:r w:rsidRPr="00A7685D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902"/>
      <w:bookmarkEnd w:id="13"/>
      <w:r w:rsidRPr="00A7685D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4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3"/>
      <w:r w:rsidRPr="00A7685D">
        <w:rPr>
          <w:rFonts w:ascii="Arial" w:hAnsi="Arial" w:cs="Arial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 w:rsidRPr="00A7685D">
          <w:rPr>
            <w:rFonts w:ascii="Arial" w:hAnsi="Arial" w:cs="Arial"/>
            <w:color w:val="106BBE"/>
            <w:sz w:val="24"/>
            <w:szCs w:val="24"/>
          </w:rPr>
          <w:t>Таблице 2</w:t>
        </w:r>
      </w:hyperlink>
      <w:r w:rsidRPr="00A7685D">
        <w:rPr>
          <w:rFonts w:ascii="Arial" w:hAnsi="Arial" w:cs="Arial"/>
          <w:sz w:val="24"/>
          <w:szCs w:val="24"/>
        </w:rPr>
        <w:t>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6" w:name="sub_2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5"/>
        <w:gridCol w:w="3240"/>
        <w:gridCol w:w="3662"/>
      </w:tblGrid>
      <w:tr w:rsidR="00A7685D" w:rsidRPr="00A7685D"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w:anchor="sub_903" w:history="1">
              <w:r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A7685D" w:rsidRPr="00A7685D"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 года 10 месяцев</w:t>
            </w:r>
          </w:p>
        </w:tc>
      </w:tr>
      <w:tr w:rsidR="00A7685D" w:rsidRPr="00A7685D"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3 года 10 месяцев</w:t>
            </w:r>
            <w:hyperlink w:anchor="sub_904" w:history="1">
              <w:r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7685D">
        <w:rPr>
          <w:rFonts w:ascii="Courier New" w:hAnsi="Courier New" w:cs="Courier New"/>
        </w:rPr>
        <w:t>______________________________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903"/>
      <w:r w:rsidRPr="00A7685D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904"/>
      <w:bookmarkEnd w:id="17"/>
      <w:r w:rsidRPr="00A7685D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8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31"/>
      <w:r w:rsidRPr="00A7685D">
        <w:rPr>
          <w:rFonts w:ascii="Arial" w:hAnsi="Arial" w:cs="Arial"/>
          <w:sz w:val="24"/>
          <w:szCs w:val="24"/>
        </w:rPr>
        <w:t>а) для обучающихся по очно-заочной и заочной формам обучения:</w:t>
      </w:r>
    </w:p>
    <w:bookmarkEnd w:id="19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на базе среднего общего образования - не более чем на 1 год;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332"/>
      <w:r w:rsidRPr="00A7685D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bookmarkEnd w:id="20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" w:name="sub_40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</w:p>
    <w:bookmarkEnd w:id="21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1"/>
      <w:r w:rsidRPr="00A7685D">
        <w:rPr>
          <w:rFonts w:ascii="Arial" w:hAnsi="Arial" w:cs="Arial"/>
          <w:sz w:val="24"/>
          <w:szCs w:val="24"/>
        </w:rPr>
        <w:t>4.1. 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2"/>
      <w:bookmarkEnd w:id="22"/>
      <w:r w:rsidRPr="00A7685D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bookmarkEnd w:id="23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организация процесса предоставления услуг;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запросы потребителей гостиничного продукта;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процесс предоставления услуг;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технологии формирования, продвижения и реализации гостиничного продукта;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средства труда: оргтехника, правовые, нормативные и учетные документы;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первичные трудовые коллективы.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3"/>
      <w:r w:rsidRPr="00A7685D">
        <w:rPr>
          <w:rFonts w:ascii="Arial" w:hAnsi="Arial" w:cs="Arial"/>
          <w:sz w:val="24"/>
          <w:szCs w:val="24"/>
        </w:rPr>
        <w:lastRenderedPageBreak/>
        <w:t>4.3. Менеджер (базовой подготовки) готовится к следующим видам деятельности: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31"/>
      <w:bookmarkEnd w:id="24"/>
      <w:r w:rsidRPr="00A7685D">
        <w:rPr>
          <w:rFonts w:ascii="Arial" w:hAnsi="Arial" w:cs="Arial"/>
          <w:sz w:val="24"/>
          <w:szCs w:val="24"/>
        </w:rPr>
        <w:t>4.3.1. Бронирование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32"/>
      <w:bookmarkEnd w:id="25"/>
      <w:r w:rsidRPr="00A7685D">
        <w:rPr>
          <w:rFonts w:ascii="Arial" w:hAnsi="Arial" w:cs="Arial"/>
          <w:sz w:val="24"/>
          <w:szCs w:val="24"/>
        </w:rPr>
        <w:t>4.3.2. Прием, размещение и выписка гостей.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33"/>
      <w:bookmarkEnd w:id="26"/>
      <w:r w:rsidRPr="00A7685D">
        <w:rPr>
          <w:rFonts w:ascii="Arial" w:hAnsi="Arial" w:cs="Arial"/>
          <w:sz w:val="24"/>
          <w:szCs w:val="24"/>
        </w:rPr>
        <w:t>4.3.3. Организация обслуживания гостей в процессе проживания.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34"/>
      <w:bookmarkEnd w:id="27"/>
      <w:r w:rsidRPr="00A7685D">
        <w:rPr>
          <w:rFonts w:ascii="Arial" w:hAnsi="Arial" w:cs="Arial"/>
          <w:sz w:val="24"/>
          <w:szCs w:val="24"/>
        </w:rPr>
        <w:t>4.3.4. Продажи гостиничного продукта.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435"/>
      <w:bookmarkEnd w:id="28"/>
      <w:r w:rsidRPr="00A7685D">
        <w:rPr>
          <w:rFonts w:ascii="Arial" w:hAnsi="Arial" w:cs="Arial"/>
          <w:sz w:val="24"/>
          <w:szCs w:val="24"/>
        </w:rPr>
        <w:t>4.3.5. Выполнение работ по одной или нескольким профессиям рабочих, должностям служащих (</w:t>
      </w:r>
      <w:hyperlink w:anchor="sub_1100" w:history="1">
        <w:r w:rsidRPr="00A7685D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A7685D">
        <w:rPr>
          <w:rFonts w:ascii="Arial" w:hAnsi="Arial" w:cs="Arial"/>
          <w:sz w:val="24"/>
          <w:szCs w:val="24"/>
        </w:rPr>
        <w:t xml:space="preserve"> к ФГОС СПО).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44"/>
      <w:bookmarkEnd w:id="29"/>
      <w:r w:rsidRPr="00A7685D">
        <w:rPr>
          <w:rFonts w:ascii="Arial" w:hAnsi="Arial" w:cs="Arial"/>
          <w:sz w:val="24"/>
          <w:szCs w:val="24"/>
        </w:rPr>
        <w:t>4.4. Менеджер (углубленной подготовки) готовится к следующим видам деятельности: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441"/>
      <w:bookmarkEnd w:id="30"/>
      <w:r w:rsidRPr="00A7685D">
        <w:rPr>
          <w:rFonts w:ascii="Arial" w:hAnsi="Arial" w:cs="Arial"/>
          <w:sz w:val="24"/>
          <w:szCs w:val="24"/>
        </w:rPr>
        <w:t>4.4.1. Бронирование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442"/>
      <w:bookmarkEnd w:id="31"/>
      <w:r w:rsidRPr="00A7685D">
        <w:rPr>
          <w:rFonts w:ascii="Arial" w:hAnsi="Arial" w:cs="Arial"/>
          <w:sz w:val="24"/>
          <w:szCs w:val="24"/>
        </w:rPr>
        <w:t>4.4.2. Прием, размещение и выписка гостей.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443"/>
      <w:bookmarkEnd w:id="32"/>
      <w:r w:rsidRPr="00A7685D">
        <w:rPr>
          <w:rFonts w:ascii="Arial" w:hAnsi="Arial" w:cs="Arial"/>
          <w:sz w:val="24"/>
          <w:szCs w:val="24"/>
        </w:rPr>
        <w:t>4.4.3. Организация обслуживания гостей в процессе проживания.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444"/>
      <w:bookmarkEnd w:id="33"/>
      <w:r w:rsidRPr="00A7685D">
        <w:rPr>
          <w:rFonts w:ascii="Arial" w:hAnsi="Arial" w:cs="Arial"/>
          <w:sz w:val="24"/>
          <w:szCs w:val="24"/>
        </w:rPr>
        <w:t>4.4.4. Продажи гостиничного продукта.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445"/>
      <w:bookmarkEnd w:id="34"/>
      <w:r w:rsidRPr="00A7685D">
        <w:rPr>
          <w:rFonts w:ascii="Arial" w:hAnsi="Arial" w:cs="Arial"/>
          <w:sz w:val="24"/>
          <w:szCs w:val="24"/>
        </w:rPr>
        <w:t>4.4.5. Управление персоналом.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446"/>
      <w:bookmarkEnd w:id="35"/>
      <w:r w:rsidRPr="00A7685D">
        <w:rPr>
          <w:rFonts w:ascii="Arial" w:hAnsi="Arial" w:cs="Arial"/>
          <w:sz w:val="24"/>
          <w:szCs w:val="24"/>
        </w:rPr>
        <w:t>4.4.6. Выполнение работ по одной или нескольким профессиям рабочих, должностям служащих (</w:t>
      </w:r>
      <w:hyperlink w:anchor="sub_1100" w:history="1">
        <w:r w:rsidRPr="00A7685D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A7685D">
        <w:rPr>
          <w:rFonts w:ascii="Arial" w:hAnsi="Arial" w:cs="Arial"/>
          <w:sz w:val="24"/>
          <w:szCs w:val="24"/>
        </w:rPr>
        <w:t xml:space="preserve"> к ФГОС СПО).</w:t>
      </w:r>
    </w:p>
    <w:bookmarkEnd w:id="36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7" w:name="sub_50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V. Требования к результатам освоения программы подготовки специалистов среднего звена</w:t>
      </w:r>
    </w:p>
    <w:bookmarkEnd w:id="37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1"/>
      <w:r w:rsidRPr="00A7685D">
        <w:rPr>
          <w:rFonts w:ascii="Arial" w:hAnsi="Arial" w:cs="Arial"/>
          <w:sz w:val="24"/>
          <w:szCs w:val="24"/>
        </w:rPr>
        <w:t>5.1. Менеджер (базовой подготовки) должен обладать общими компетенциями, включающими в себя способность: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11"/>
      <w:bookmarkEnd w:id="38"/>
      <w:r w:rsidRPr="00A7685D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12"/>
      <w:bookmarkEnd w:id="39"/>
      <w:r w:rsidRPr="00A7685D">
        <w:rPr>
          <w:rFonts w:ascii="Arial" w:hAnsi="Arial" w:cs="Arial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13"/>
      <w:bookmarkEnd w:id="40"/>
      <w:r w:rsidRPr="00A7685D">
        <w:rPr>
          <w:rFonts w:ascii="Arial" w:hAnsi="Arial" w:cs="Arial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14"/>
      <w:bookmarkEnd w:id="41"/>
      <w:r w:rsidRPr="00A7685D">
        <w:rPr>
          <w:rFonts w:ascii="Arial" w:hAnsi="Arial" w:cs="Arial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15"/>
      <w:bookmarkEnd w:id="42"/>
      <w:r w:rsidRPr="00A7685D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16"/>
      <w:bookmarkEnd w:id="43"/>
      <w:r w:rsidRPr="00A7685D">
        <w:rPr>
          <w:rFonts w:ascii="Arial" w:hAnsi="Arial" w:cs="Arial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17"/>
      <w:bookmarkEnd w:id="44"/>
      <w:r w:rsidRPr="00A7685D">
        <w:rPr>
          <w:rFonts w:ascii="Arial" w:hAnsi="Arial" w:cs="Arial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18"/>
      <w:bookmarkEnd w:id="45"/>
      <w:r w:rsidRPr="00A7685D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19"/>
      <w:bookmarkEnd w:id="46"/>
      <w:r w:rsidRPr="00A7685D">
        <w:rPr>
          <w:rFonts w:ascii="Arial" w:hAnsi="Arial" w:cs="Arial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2"/>
      <w:bookmarkEnd w:id="47"/>
      <w:r w:rsidRPr="00A7685D">
        <w:rPr>
          <w:rFonts w:ascii="Arial" w:hAnsi="Arial" w:cs="Arial"/>
          <w:sz w:val="24"/>
          <w:szCs w:val="24"/>
        </w:rPr>
        <w:t>5.2. Менеджер (базовой подготовки) должен обладать профессиональными компетенциями, соответствующими видам деятельности: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521"/>
      <w:bookmarkEnd w:id="48"/>
      <w:r w:rsidRPr="00A7685D">
        <w:rPr>
          <w:rFonts w:ascii="Arial" w:hAnsi="Arial" w:cs="Arial"/>
          <w:sz w:val="24"/>
          <w:szCs w:val="24"/>
        </w:rPr>
        <w:t>5.2.1. Бронирование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5211"/>
      <w:bookmarkEnd w:id="49"/>
      <w:r w:rsidRPr="00A7685D">
        <w:rPr>
          <w:rFonts w:ascii="Arial" w:hAnsi="Arial" w:cs="Arial"/>
          <w:sz w:val="24"/>
          <w:szCs w:val="24"/>
        </w:rPr>
        <w:t>ПК 1.1. Принимать заказ от потребителей и оформлять его.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5212"/>
      <w:bookmarkEnd w:id="50"/>
      <w:r w:rsidRPr="00A7685D">
        <w:rPr>
          <w:rFonts w:ascii="Arial" w:hAnsi="Arial" w:cs="Arial"/>
          <w:sz w:val="24"/>
          <w:szCs w:val="24"/>
        </w:rPr>
        <w:t>ПК 1.2. Бронировать и вести документацию.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213"/>
      <w:bookmarkEnd w:id="51"/>
      <w:r w:rsidRPr="00A7685D">
        <w:rPr>
          <w:rFonts w:ascii="Arial" w:hAnsi="Arial" w:cs="Arial"/>
          <w:sz w:val="24"/>
          <w:szCs w:val="24"/>
        </w:rPr>
        <w:t>ПК 1.3. Информировать потребителя о бронировании.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522"/>
      <w:bookmarkEnd w:id="52"/>
      <w:r w:rsidRPr="00A7685D">
        <w:rPr>
          <w:rFonts w:ascii="Arial" w:hAnsi="Arial" w:cs="Arial"/>
          <w:sz w:val="24"/>
          <w:szCs w:val="24"/>
        </w:rPr>
        <w:lastRenderedPageBreak/>
        <w:t>5.2.2. Прием, размещение и выписка гостей.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221"/>
      <w:bookmarkEnd w:id="53"/>
      <w:r w:rsidRPr="00A7685D">
        <w:rPr>
          <w:rFonts w:ascii="Arial" w:hAnsi="Arial" w:cs="Arial"/>
          <w:sz w:val="24"/>
          <w:szCs w:val="24"/>
        </w:rPr>
        <w:t>ПК 2.1. Принимать, регистрировать и размещать гостей.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222"/>
      <w:bookmarkEnd w:id="54"/>
      <w:r w:rsidRPr="00A7685D">
        <w:rPr>
          <w:rFonts w:ascii="Arial" w:hAnsi="Arial" w:cs="Arial"/>
          <w:sz w:val="24"/>
          <w:szCs w:val="24"/>
        </w:rPr>
        <w:t>ПК 2.2. Предоставлять гостю информацию о гостиничных услугах.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223"/>
      <w:bookmarkEnd w:id="55"/>
      <w:r w:rsidRPr="00A7685D">
        <w:rPr>
          <w:rFonts w:ascii="Arial" w:hAnsi="Arial" w:cs="Arial"/>
          <w:sz w:val="24"/>
          <w:szCs w:val="24"/>
        </w:rPr>
        <w:t>ПК 2.3. Принимать участие в заключении договоров об оказании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224"/>
      <w:bookmarkEnd w:id="56"/>
      <w:r w:rsidRPr="00A7685D">
        <w:rPr>
          <w:rFonts w:ascii="Arial" w:hAnsi="Arial" w:cs="Arial"/>
          <w:sz w:val="24"/>
          <w:szCs w:val="24"/>
        </w:rPr>
        <w:t>ПК 2.4. Обеспечивать выполнение договоров об оказании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225"/>
      <w:bookmarkEnd w:id="57"/>
      <w:r w:rsidRPr="00A7685D">
        <w:rPr>
          <w:rFonts w:ascii="Arial" w:hAnsi="Arial" w:cs="Arial"/>
          <w:sz w:val="24"/>
          <w:szCs w:val="24"/>
        </w:rPr>
        <w:t>ПК 2.5. Производить расчеты с гостями, организовывать отъезд и проводы гостей.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226"/>
      <w:bookmarkEnd w:id="58"/>
      <w:r w:rsidRPr="00A7685D">
        <w:rPr>
          <w:rFonts w:ascii="Arial" w:hAnsi="Arial" w:cs="Arial"/>
          <w:sz w:val="24"/>
          <w:szCs w:val="24"/>
        </w:rPr>
        <w:t>ПК 2.6. Координировать процесс ночного аудита и передачи дел по окончании смены.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23"/>
      <w:bookmarkEnd w:id="59"/>
      <w:r w:rsidRPr="00A7685D">
        <w:rPr>
          <w:rFonts w:ascii="Arial" w:hAnsi="Arial" w:cs="Arial"/>
          <w:sz w:val="24"/>
          <w:szCs w:val="24"/>
        </w:rPr>
        <w:t>5.2.3. Организация обслуживания гостей в процессе проживания.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5231"/>
      <w:bookmarkEnd w:id="60"/>
      <w:r w:rsidRPr="00A7685D">
        <w:rPr>
          <w:rFonts w:ascii="Arial" w:hAnsi="Arial" w:cs="Arial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5232"/>
      <w:bookmarkEnd w:id="61"/>
      <w:r w:rsidRPr="00A7685D">
        <w:rPr>
          <w:rFonts w:ascii="Arial" w:hAnsi="Arial" w:cs="Arial"/>
          <w:sz w:val="24"/>
          <w:szCs w:val="24"/>
        </w:rPr>
        <w:t>ПК 3.2. Организовывать и выполнять работу по предоставлению услуги питания в номерах (room-service).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5233"/>
      <w:bookmarkEnd w:id="62"/>
      <w:r w:rsidRPr="00A7685D">
        <w:rPr>
          <w:rFonts w:ascii="Arial" w:hAnsi="Arial" w:cs="Arial"/>
          <w:sz w:val="24"/>
          <w:szCs w:val="24"/>
        </w:rPr>
        <w:t>ПК 3.3. Вести учет оборудования и инвентаря гостиницы.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5234"/>
      <w:bookmarkEnd w:id="63"/>
      <w:r w:rsidRPr="00A7685D">
        <w:rPr>
          <w:rFonts w:ascii="Arial" w:hAnsi="Arial" w:cs="Arial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524"/>
      <w:bookmarkEnd w:id="64"/>
      <w:r w:rsidRPr="00A7685D">
        <w:rPr>
          <w:rFonts w:ascii="Arial" w:hAnsi="Arial" w:cs="Arial"/>
          <w:sz w:val="24"/>
          <w:szCs w:val="24"/>
        </w:rPr>
        <w:t>5.2.4. Продажи гостиничного продукта.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5241"/>
      <w:bookmarkEnd w:id="65"/>
      <w:r w:rsidRPr="00A7685D">
        <w:rPr>
          <w:rFonts w:ascii="Arial" w:hAnsi="Arial" w:cs="Arial"/>
          <w:sz w:val="24"/>
          <w:szCs w:val="24"/>
        </w:rPr>
        <w:t>ПК 4.1. Выявлять спрос на гостиничные услуги.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5242"/>
      <w:bookmarkEnd w:id="66"/>
      <w:r w:rsidRPr="00A7685D">
        <w:rPr>
          <w:rFonts w:ascii="Arial" w:hAnsi="Arial" w:cs="Arial"/>
          <w:sz w:val="24"/>
          <w:szCs w:val="24"/>
        </w:rPr>
        <w:t>ПК 4.2. Формировать спрос и стимулировать сбыт.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5243"/>
      <w:bookmarkEnd w:id="67"/>
      <w:r w:rsidRPr="00A7685D">
        <w:rPr>
          <w:rFonts w:ascii="Arial" w:hAnsi="Arial" w:cs="Arial"/>
          <w:sz w:val="24"/>
          <w:szCs w:val="24"/>
        </w:rPr>
        <w:t>ПК 4.3. Оценивать конкурентоспособность оказываемых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5244"/>
      <w:bookmarkEnd w:id="68"/>
      <w:r w:rsidRPr="00A7685D">
        <w:rPr>
          <w:rFonts w:ascii="Arial" w:hAnsi="Arial" w:cs="Arial"/>
          <w:sz w:val="24"/>
          <w:szCs w:val="24"/>
        </w:rPr>
        <w:t>ПК 4.4. Принимать участие в разработке комплекса маркетинга.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525"/>
      <w:bookmarkEnd w:id="69"/>
      <w:r w:rsidRPr="00A7685D">
        <w:rPr>
          <w:rFonts w:ascii="Arial" w:hAnsi="Arial" w:cs="Arial"/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53"/>
      <w:bookmarkEnd w:id="70"/>
      <w:r w:rsidRPr="00A7685D">
        <w:rPr>
          <w:rFonts w:ascii="Arial" w:hAnsi="Arial" w:cs="Arial"/>
          <w:sz w:val="24"/>
          <w:szCs w:val="24"/>
        </w:rPr>
        <w:t>5.3. Менеджер (углубленной подготовки) должен обладать общими компетенциями, включающими в себя способность: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531"/>
      <w:bookmarkEnd w:id="71"/>
      <w:r w:rsidRPr="00A7685D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532"/>
      <w:bookmarkEnd w:id="72"/>
      <w:r w:rsidRPr="00A7685D">
        <w:rPr>
          <w:rFonts w:ascii="Arial" w:hAnsi="Arial" w:cs="Arial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533"/>
      <w:bookmarkEnd w:id="73"/>
      <w:r w:rsidRPr="00A7685D">
        <w:rPr>
          <w:rFonts w:ascii="Arial" w:hAnsi="Arial" w:cs="Arial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534"/>
      <w:bookmarkEnd w:id="74"/>
      <w:r w:rsidRPr="00A7685D">
        <w:rPr>
          <w:rFonts w:ascii="Arial" w:hAnsi="Arial" w:cs="Arial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535"/>
      <w:bookmarkEnd w:id="75"/>
      <w:r w:rsidRPr="00A7685D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536"/>
      <w:bookmarkEnd w:id="76"/>
      <w:r w:rsidRPr="00A7685D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537"/>
      <w:bookmarkEnd w:id="77"/>
      <w:r w:rsidRPr="00A7685D">
        <w:rPr>
          <w:rFonts w:ascii="Arial" w:hAnsi="Arial" w:cs="Arial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538"/>
      <w:bookmarkEnd w:id="78"/>
      <w:r w:rsidRPr="00A7685D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539"/>
      <w:bookmarkEnd w:id="79"/>
      <w:r w:rsidRPr="00A7685D">
        <w:rPr>
          <w:rFonts w:ascii="Arial" w:hAnsi="Arial" w:cs="Arial"/>
          <w:sz w:val="24"/>
          <w:szCs w:val="24"/>
        </w:rPr>
        <w:t>ОК 9. Быть готовым к смене технологий в профессиональной деятельности.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54"/>
      <w:bookmarkEnd w:id="80"/>
      <w:r w:rsidRPr="00A7685D">
        <w:rPr>
          <w:rFonts w:ascii="Arial" w:hAnsi="Arial" w:cs="Arial"/>
          <w:sz w:val="24"/>
          <w:szCs w:val="24"/>
        </w:rPr>
        <w:t>5.4. Менеджер (углубленной подготовки) должен обладать профессиональными компетенциями, соответствующими видам деятельности: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541"/>
      <w:bookmarkEnd w:id="81"/>
      <w:r w:rsidRPr="00A7685D">
        <w:rPr>
          <w:rFonts w:ascii="Arial" w:hAnsi="Arial" w:cs="Arial"/>
          <w:sz w:val="24"/>
          <w:szCs w:val="24"/>
        </w:rPr>
        <w:lastRenderedPageBreak/>
        <w:t>5.4.1. Бронирование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5411"/>
      <w:bookmarkEnd w:id="82"/>
      <w:r w:rsidRPr="00A7685D">
        <w:rPr>
          <w:rFonts w:ascii="Arial" w:hAnsi="Arial" w:cs="Arial"/>
          <w:sz w:val="24"/>
          <w:szCs w:val="24"/>
        </w:rPr>
        <w:t>ПК 1.1. Принимать заказ от потребителей и оформлять его.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5412"/>
      <w:bookmarkEnd w:id="83"/>
      <w:r w:rsidRPr="00A7685D">
        <w:rPr>
          <w:rFonts w:ascii="Arial" w:hAnsi="Arial" w:cs="Arial"/>
          <w:sz w:val="24"/>
          <w:szCs w:val="24"/>
        </w:rPr>
        <w:t>ПК 1.2. Бронировать и вести документацию.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5413"/>
      <w:bookmarkEnd w:id="84"/>
      <w:r w:rsidRPr="00A7685D">
        <w:rPr>
          <w:rFonts w:ascii="Arial" w:hAnsi="Arial" w:cs="Arial"/>
          <w:sz w:val="24"/>
          <w:szCs w:val="24"/>
        </w:rPr>
        <w:t>ПК 1.3. Информировать потребителя о бронировании.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542"/>
      <w:bookmarkEnd w:id="85"/>
      <w:r w:rsidRPr="00A7685D">
        <w:rPr>
          <w:rFonts w:ascii="Arial" w:hAnsi="Arial" w:cs="Arial"/>
          <w:sz w:val="24"/>
          <w:szCs w:val="24"/>
        </w:rPr>
        <w:t>5.4.2. Прием, размещение и выписка гостей.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5421"/>
      <w:bookmarkEnd w:id="86"/>
      <w:r w:rsidRPr="00A7685D">
        <w:rPr>
          <w:rFonts w:ascii="Arial" w:hAnsi="Arial" w:cs="Arial"/>
          <w:sz w:val="24"/>
          <w:szCs w:val="24"/>
        </w:rPr>
        <w:t>ПК 2.1. Принимать, регистрировать и размещать гостей.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5422"/>
      <w:bookmarkEnd w:id="87"/>
      <w:r w:rsidRPr="00A7685D">
        <w:rPr>
          <w:rFonts w:ascii="Arial" w:hAnsi="Arial" w:cs="Arial"/>
          <w:sz w:val="24"/>
          <w:szCs w:val="24"/>
        </w:rPr>
        <w:t>ПК 2.2. Предоставлять гостю информацию о гостиничных услугах.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5423"/>
      <w:bookmarkEnd w:id="88"/>
      <w:r w:rsidRPr="00A7685D">
        <w:rPr>
          <w:rFonts w:ascii="Arial" w:hAnsi="Arial" w:cs="Arial"/>
          <w:sz w:val="24"/>
          <w:szCs w:val="24"/>
        </w:rPr>
        <w:t>ПК 2.3. Принимать участие в заключении договоров об оказании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5424"/>
      <w:bookmarkEnd w:id="89"/>
      <w:r w:rsidRPr="00A7685D">
        <w:rPr>
          <w:rFonts w:ascii="Arial" w:hAnsi="Arial" w:cs="Arial"/>
          <w:sz w:val="24"/>
          <w:szCs w:val="24"/>
        </w:rPr>
        <w:t>ПК 2.4. Обеспечивать выполнение договоров об оказании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5425"/>
      <w:bookmarkEnd w:id="90"/>
      <w:r w:rsidRPr="00A7685D">
        <w:rPr>
          <w:rFonts w:ascii="Arial" w:hAnsi="Arial" w:cs="Arial"/>
          <w:sz w:val="24"/>
          <w:szCs w:val="24"/>
        </w:rPr>
        <w:t>ПК 2.5. Производить расчеты с гостями, организовывать отъезд и проводы гостей.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5426"/>
      <w:bookmarkEnd w:id="91"/>
      <w:r w:rsidRPr="00A7685D">
        <w:rPr>
          <w:rFonts w:ascii="Arial" w:hAnsi="Arial" w:cs="Arial"/>
          <w:sz w:val="24"/>
          <w:szCs w:val="24"/>
        </w:rPr>
        <w:t>ПК 2.6. Координировать процесс ночного аудита и передачи дел по окончании смены.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543"/>
      <w:bookmarkEnd w:id="92"/>
      <w:r w:rsidRPr="00A7685D">
        <w:rPr>
          <w:rFonts w:ascii="Arial" w:hAnsi="Arial" w:cs="Arial"/>
          <w:sz w:val="24"/>
          <w:szCs w:val="24"/>
        </w:rPr>
        <w:t>5.4.3. Организация обслуживания гостей в процессе проживания.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5431"/>
      <w:bookmarkEnd w:id="93"/>
      <w:r w:rsidRPr="00A7685D">
        <w:rPr>
          <w:rFonts w:ascii="Arial" w:hAnsi="Arial" w:cs="Arial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5432"/>
      <w:bookmarkEnd w:id="94"/>
      <w:r w:rsidRPr="00A7685D">
        <w:rPr>
          <w:rFonts w:ascii="Arial" w:hAnsi="Arial" w:cs="Arial"/>
          <w:sz w:val="24"/>
          <w:szCs w:val="24"/>
        </w:rPr>
        <w:t>ПК 3.2. Организовывать и выполнять работу по предоставлению услуги питания в номерах (room-service).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5433"/>
      <w:bookmarkEnd w:id="95"/>
      <w:r w:rsidRPr="00A7685D">
        <w:rPr>
          <w:rFonts w:ascii="Arial" w:hAnsi="Arial" w:cs="Arial"/>
          <w:sz w:val="24"/>
          <w:szCs w:val="24"/>
        </w:rPr>
        <w:t>ПК 3.3. Вести учет оборудования и инвентаря гостиницы.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5434"/>
      <w:bookmarkEnd w:id="96"/>
      <w:r w:rsidRPr="00A7685D">
        <w:rPr>
          <w:rFonts w:ascii="Arial" w:hAnsi="Arial" w:cs="Arial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544"/>
      <w:bookmarkEnd w:id="97"/>
      <w:r w:rsidRPr="00A7685D">
        <w:rPr>
          <w:rFonts w:ascii="Arial" w:hAnsi="Arial" w:cs="Arial"/>
          <w:sz w:val="24"/>
          <w:szCs w:val="24"/>
        </w:rPr>
        <w:t>5.4.4. Продажи гостиничного продукта.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5441"/>
      <w:bookmarkEnd w:id="98"/>
      <w:r w:rsidRPr="00A7685D">
        <w:rPr>
          <w:rFonts w:ascii="Arial" w:hAnsi="Arial" w:cs="Arial"/>
          <w:sz w:val="24"/>
          <w:szCs w:val="24"/>
        </w:rPr>
        <w:t>ПК 4.1. Выявлять спрос на гостиничные услуги.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5442"/>
      <w:bookmarkEnd w:id="99"/>
      <w:r w:rsidRPr="00A7685D">
        <w:rPr>
          <w:rFonts w:ascii="Arial" w:hAnsi="Arial" w:cs="Arial"/>
          <w:sz w:val="24"/>
          <w:szCs w:val="24"/>
        </w:rPr>
        <w:t>ПК 4.2. Формировать спрос и стимулировать сбыт.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5443"/>
      <w:bookmarkEnd w:id="100"/>
      <w:r w:rsidRPr="00A7685D">
        <w:rPr>
          <w:rFonts w:ascii="Arial" w:hAnsi="Arial" w:cs="Arial"/>
          <w:sz w:val="24"/>
          <w:szCs w:val="24"/>
        </w:rPr>
        <w:t>ПК 4.3. Оценивать конкурентоспособность оказываемых гостиничных услуг.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5444"/>
      <w:bookmarkEnd w:id="101"/>
      <w:r w:rsidRPr="00A7685D">
        <w:rPr>
          <w:rFonts w:ascii="Arial" w:hAnsi="Arial" w:cs="Arial"/>
          <w:sz w:val="24"/>
          <w:szCs w:val="24"/>
        </w:rPr>
        <w:t>ПК 4.4. Принимать участие в разработке комплекса маркетинга.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5445"/>
      <w:bookmarkEnd w:id="102"/>
      <w:r w:rsidRPr="00A7685D">
        <w:rPr>
          <w:rFonts w:ascii="Arial" w:hAnsi="Arial" w:cs="Arial"/>
          <w:sz w:val="24"/>
          <w:szCs w:val="24"/>
        </w:rPr>
        <w:t>ПК 4.5. Принимать участие в проведении маркетинговых исследований.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545"/>
      <w:bookmarkEnd w:id="103"/>
      <w:r w:rsidRPr="00A7685D">
        <w:rPr>
          <w:rFonts w:ascii="Arial" w:hAnsi="Arial" w:cs="Arial"/>
          <w:sz w:val="24"/>
          <w:szCs w:val="24"/>
        </w:rPr>
        <w:t>5.4.5. Управление персоналом.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5451"/>
      <w:bookmarkEnd w:id="104"/>
      <w:r w:rsidRPr="00A7685D">
        <w:rPr>
          <w:rFonts w:ascii="Arial" w:hAnsi="Arial" w:cs="Arial"/>
          <w:sz w:val="24"/>
          <w:szCs w:val="24"/>
        </w:rPr>
        <w:t>ПК 5.1. Принимать участие в укомплектовании гостиницы работниками необходимых профессий, специальностей и квалификации.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5452"/>
      <w:bookmarkEnd w:id="105"/>
      <w:r w:rsidRPr="00A7685D">
        <w:rPr>
          <w:rFonts w:ascii="Arial" w:hAnsi="Arial" w:cs="Arial"/>
          <w:sz w:val="24"/>
          <w:szCs w:val="24"/>
        </w:rPr>
        <w:t>ПК 5.2. Оформлять и разрабатывать кадровую документацию гостиницы на основе типовой.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5453"/>
      <w:bookmarkEnd w:id="106"/>
      <w:r w:rsidRPr="00A7685D">
        <w:rPr>
          <w:rFonts w:ascii="Arial" w:hAnsi="Arial" w:cs="Arial"/>
          <w:sz w:val="24"/>
          <w:szCs w:val="24"/>
        </w:rPr>
        <w:t>ПК 5.3. Принимать участие в мероприятиях по адаптации новых сотрудников.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5454"/>
      <w:bookmarkEnd w:id="107"/>
      <w:r w:rsidRPr="00A7685D">
        <w:rPr>
          <w:rFonts w:ascii="Arial" w:hAnsi="Arial" w:cs="Arial"/>
          <w:sz w:val="24"/>
          <w:szCs w:val="24"/>
        </w:rPr>
        <w:t>ПК 5.4. Принимать участие в организации и проведении мероприятий по повышению квалификации обслуживающего и технического персонала гостиницы.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5455"/>
      <w:bookmarkEnd w:id="108"/>
      <w:r w:rsidRPr="00A7685D">
        <w:rPr>
          <w:rFonts w:ascii="Arial" w:hAnsi="Arial" w:cs="Arial"/>
          <w:sz w:val="24"/>
          <w:szCs w:val="24"/>
        </w:rPr>
        <w:t>ПК 5.5. Оценивать профессиональную компетентность работников различных служб гостиницы.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546"/>
      <w:bookmarkEnd w:id="109"/>
      <w:r w:rsidRPr="00A7685D">
        <w:rPr>
          <w:rFonts w:ascii="Arial" w:hAnsi="Arial" w:cs="Arial"/>
          <w:sz w:val="24"/>
          <w:szCs w:val="24"/>
        </w:rPr>
        <w:t>5.4.6. Выполнение работ по одной или нескольким профессиям рабочих, должностям служащих.</w:t>
      </w:r>
    </w:p>
    <w:bookmarkEnd w:id="110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1" w:name="sub_60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специалистов среднего звена</w:t>
      </w:r>
    </w:p>
    <w:bookmarkEnd w:id="111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61"/>
      <w:r w:rsidRPr="00A7685D">
        <w:rPr>
          <w:rFonts w:ascii="Arial" w:hAnsi="Arial" w:cs="Arial"/>
          <w:sz w:val="24"/>
          <w:szCs w:val="24"/>
        </w:rPr>
        <w:t>6.1. ППССЗ предусматривает изучение следующих учебных циклов:</w:t>
      </w:r>
    </w:p>
    <w:bookmarkEnd w:id="112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общего гуманитарного и социально-экономического;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математического и общего естественнонаучного;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профессионального;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и разделов: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lastRenderedPageBreak/>
        <w:t>учебная практика;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производственная практика (по профилю специальности);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производственная практика (преддипломная);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промежуточная аттестация;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62"/>
      <w:r w:rsidRPr="00A7685D">
        <w:rPr>
          <w:rFonts w:ascii="Arial" w:hAnsi="Arial" w:cs="Arial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13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63"/>
      <w:r w:rsidRPr="00A7685D">
        <w:rPr>
          <w:rFonts w:ascii="Arial" w:hAnsi="Arial" w:cs="Arial"/>
          <w:sz w:val="24"/>
          <w:szCs w:val="24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114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64"/>
      <w:r w:rsidRPr="00A7685D">
        <w:rPr>
          <w:rFonts w:ascii="Arial" w:hAnsi="Arial" w:cs="Arial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15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6" w:name="sub_3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bookmarkEnd w:id="116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Структура программы подготовки специалистов среднего звена базовой подготовки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22"/>
        <w:gridCol w:w="2530"/>
        <w:gridCol w:w="1536"/>
        <w:gridCol w:w="1492"/>
        <w:gridCol w:w="2120"/>
        <w:gridCol w:w="1516"/>
      </w:tblGrid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Обязательная часть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учебных циклов ППССЗ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2052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1368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ОГСЭ.00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регионов мира;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лексический (1200 - 1400 лексических единиц) и грамматический минимум, необходимый для чтения и перевода (со словарем)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иностранных текстов профессиональной направленности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ОГСЭ.03.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6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EH.00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пользоваться современными средствами связи и оргтехникой;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применять телекоммуникационные средства;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обеспечивать информационную безопасность;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поиск необходимой информации;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деятельности с использованием автоматизированных рабочих мест (далее - АРМ), локальных и отраслевых сетей;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прикладное программное обеспечение и информационные ресурсы в гостиничном сервисе;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2.3 - 2.5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3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1446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В результате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изучения обязательной части учебного цикла обучающийся по общепрофессиональным дисциплинам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функции, сущность и характерные черты современного менеджмента;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сущность стратегического менеджмента: основные понятия, функции и принципы;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способы управления конфликтами;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функции стратегического планирования и методы реализации стратегического плана;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этапы, виды и правила контроля;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этику делового общения;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ОП.01.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Менеджмент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2.2 - 2.6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3.1 - 3.3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4" w:history="1">
              <w:r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A7685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организовывать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оформление гостиничной документации, составление, учет и хранение отчетных данных;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стандарты, нормы и правила ведения документации;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систему документационного обеспечения управления;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1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4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34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определять организационно-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правовые формы организаций;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рассчитывать основные технико-экономические показатели деятельности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оформление гостиничной документации: составление, учет и хранение отчетных данных;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производственного и технологического процессов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способы экономии ресурсов, основные энерго- и материалосберегающие технологии;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механизмы ценообразования на услуги;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формы оплаты труда в современных условиях;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технико-экономические показатели деятельности гостиницы;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ОП.03.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Экономика организации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4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6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3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3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данные бухгалтерского учета и отчетности в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ценообразования в гостиничном сервисе;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учет и порядок ведения кассовых операций;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формы безналичных расчетов;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бухгалтерские документы и требования к их составлению;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нормативные правовые акты, регламентирующие отношения в сфере бухгалтерского учета;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ОП.04. Бухгалтерский учет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4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6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3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3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использовать ресурсо- и энергосберегающие технологии в профессиональной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системы жизнеобеспечения и оборудование гостиниц и туристских комплексов для обеспечения комфорта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контроль выполнения правил и норм охраны труда и требований производственной санитарии и гигиены;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требования к зданиям гостиниц и туристических комплексов;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архитектурно-планировочные решения и функциональную организацию зданий гостиниц и туристических комплексов;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принципы оформления интерьеров гостиничных зданий;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особенности обеспечения безопасных условий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ОП.05. Здания и инженерные системы гостиниц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применять профессиональные знания в ходе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исполнения обязанностей военной службы на воинских должностях в соответствии с полученной специальностью;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реализации;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ОП.06. Безопасность жизнедеятельности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Бронирование гостиничных услуг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приема заказов на бронирование от потребителей;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выполнения бронирования и ведения его документационного обеспечения;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информирования потребителя о бронировании;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рабочее место службы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оформлять и составлять различные виды заявок и бланков;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вести учет и хранение отчетных данных;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владеть технологией ведения телефонных переговоров;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аннулировать бронирование;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консультировать потребителей о применяемых способах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гарантирование бронирования различными методами;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предоставления гостиничных услуг в Российской Федерации;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службы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и способы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заявок по бронированию и действия по ним;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последовательность и технологию резервирования мест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заполнения бланков бронирования для индивидуалов, компаний, турагентств и операторов;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и методы гарантированного и негарантированного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аннулирования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Прием, размещение и выписка гостей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приёма, регистрации и размещения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предоставления информации гостям об услугах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участия в заключении договоров об оказании гостиничных услуг;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контроля оказания перечня услуг, предоставляемых в гостиницах (по договору);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подготовки счетов и организации отъезда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проведения ночного аудита и передачи дел по окончании смены;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рабочее место службы приема и размещения;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регистрировать гостей (VIP-гостей, групп, корпоративных гостей, иностранных граждан);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контролировать оказание перечня услуг, предоставляемых в гостиницах (по договору);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оформлять и подготавливать счета гостей и производить расчеты с ними;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выполнять обязанности ночного портье;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службы приема и размещения;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стандарты качества обслуживания при приеме и выписке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приема, регистрации и поселения гостей, групп, корпоративных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юридические аспекты и правила регистрации иностранных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и дополнительные услуги, предоставляемые гостиницей;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соглашений (договоров), правила их составления, порядок согласования и подписания;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оформления счетов за проживание и дополнительные услуги;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отчетной документации, порядок возврата денежных сумм гостям;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функции службы ночного портье и правила выполнения ночного аудита;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принципы взаимодействия службы приема и размещения с другими отделами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работы с информационной базой данных гостиницы.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2.1 - 2.6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Организация обслуживания гостей в процессе проживания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организации и контроля работы персонала хозяйственной службы;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предоставления услуги питания в номерах;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оформления и ведения документации по учету оборудования и инвентаря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оформлять документы по приемке номеров и переводу гостей из одного номера в другой;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комплектовать сервировочную тележку room-service, производить сервировку столов;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порядок организации уборки номеров и требования к качеству проведения уборочных работ;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"комплиментов", персональных и дополнительных услуг и порядок их оказания;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порядок и процедуру отправки одежды в стирку и чистку, и получения готовых заказов;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принципы и технологии организации досуга и отдыха;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порядок возмещения ущерба при порче личных вещей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сервировки столов, приемы подачи блюд и напитков;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обслуживания room-service;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безопасной работы оборудования для доставки и раздачи готовых блюд;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заполнения актов на проживающего при порче или утере имущества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поведения сотрудников на жилых этажах в экстремальных ситуациях;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обращения с магнитными ключами;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организации хранения ценностей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заполнения документации на хранение личных вещей проживающих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заполнения актов при возмещении ущерба и порче личных вещей гостей.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МДК.03.01. Организация обслуживания гостей в процессе проживания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ПМ.04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Продажи гостиничного продукта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выявления конкурентоспособности гостиничного продукта и организации;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участия в разработке комплекса маркетинга;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выявлять, анализировать и формировать спрос на гостиничные услуги;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проводить сегментацию рынка;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оценивать эффективность сбытовой политики;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выбирать средства распространения рекламы и определять их эффективность;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формулировать содержание рекламных материалов;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собирать и анализировать информацию о ценах;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состояние и перспективы развития рынка гостиничных услуг;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гостиничный продукт: характерные особенности, методы формирования;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жизненного цикла гостиничного продукта: этапы, маркетинговые мероприятия;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потребности, удовлетворяемые гостиничным продуктом;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методы изучения и анализа предпочтений потребителя;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потребителей гостиничного продукта, особенности их поведения;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формирование и управление номенклатурой услуг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продаж номерного фонда и дополнительных услуг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специфику рекламы услуг гостиниц и гостиничного продукта.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МДК.04.01. Организация продаж гостиничного продукта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ПМ.05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2916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1944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15 нед.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3 нед.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6 нед.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 w:rsidTr="00120EF8"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 нед.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7" w:name="sub_4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bookmarkEnd w:id="117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Срок получения СПО по ППССЗ базовой подготовки в очной форме обучения составляет 95 недель, в том числе: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6"/>
        <w:gridCol w:w="2410"/>
      </w:tblGrid>
      <w:tr w:rsidR="00A7685D" w:rsidRPr="00A7685D">
        <w:tc>
          <w:tcPr>
            <w:tcW w:w="7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54 нед.</w:t>
            </w:r>
          </w:p>
        </w:tc>
      </w:tr>
      <w:tr w:rsidR="00A7685D" w:rsidRPr="00A7685D">
        <w:tc>
          <w:tcPr>
            <w:tcW w:w="7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15 нед.</w:t>
            </w:r>
          </w:p>
        </w:tc>
      </w:tr>
      <w:tr w:rsidR="00A7685D" w:rsidRPr="00A7685D">
        <w:tc>
          <w:tcPr>
            <w:tcW w:w="7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7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</w:tr>
      <w:tr w:rsidR="00A7685D" w:rsidRPr="00A7685D">
        <w:tc>
          <w:tcPr>
            <w:tcW w:w="7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3 нед.</w:t>
            </w:r>
          </w:p>
        </w:tc>
      </w:tr>
      <w:tr w:rsidR="00A7685D" w:rsidRPr="00A7685D">
        <w:tc>
          <w:tcPr>
            <w:tcW w:w="7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6 нед.</w:t>
            </w:r>
          </w:p>
        </w:tc>
      </w:tr>
      <w:tr w:rsidR="00A7685D" w:rsidRPr="00A7685D">
        <w:tc>
          <w:tcPr>
            <w:tcW w:w="7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13 нед.</w:t>
            </w:r>
          </w:p>
        </w:tc>
      </w:tr>
      <w:tr w:rsidR="00A7685D" w:rsidRPr="00A7685D">
        <w:tc>
          <w:tcPr>
            <w:tcW w:w="7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95 нед.</w:t>
            </w:r>
          </w:p>
        </w:tc>
      </w:tr>
    </w:tbl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8" w:name="sub_5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</w:p>
    <w:bookmarkEnd w:id="118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Структура программы подготовки специалистов среднего звена углубленной подготовки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339"/>
        <w:gridCol w:w="1843"/>
        <w:gridCol w:w="1819"/>
        <w:gridCol w:w="2702"/>
        <w:gridCol w:w="1915"/>
      </w:tblGrid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3456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2304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назначение ООН, НАТО, ЕС и других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организаций и основные направления их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взаимосвязь общения и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цели, функции, виды и уровни общения;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роли и ролевые ожидания в общении;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социальных взаимодействий;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механизмы взаимопонимания в общении;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этические принципы общения;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4.1 - 4.5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ОГСЭ.04. Иностранный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6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EH.00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пользоваться современными средствами связи и оргтехникой;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т.ч. профессиональные программные продукты;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деятельность с использованием АРМ, локальных и отраслевых сетей;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защищать данные от несанкционированного доступа;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поиск необходимой информации;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деятельности с использованием АРМ, локальных и отраслевых сетей;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прикладное программное обеспечение и информационные ресурсы в гостиничном сервисе;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ЕН.01. Информатика и информационно-коммуникационные технологии в профессиональной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4.1 - 4.5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2508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1672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функции, сущность и характерные черты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современного менеджмента;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сущность стратегического менеджмента: основные понятия, функции и принципы;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способы управления конфликтами;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функции стратегического планирования и методы реализации стратегического плана;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этапы, виды и правила контроля;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этику делового общения;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ОП.01. Менеджмент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2.2 - 2.6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3.1 - 3.3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5" w:history="1">
              <w:r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A7685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оформление гостиничной документации, составление, учет и хранение отчетных данных;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стандарты, нормы и правила ведения документации;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систему документационного обеспечения 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4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4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рассчитывать основные технико-экономические показатели деятельности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оформление гостиничной документации: составление, учет и хранение отчетных данных;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производственного и технологического процессов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материально-технические, трудовые и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финансовые ресурсы гостиничной отрасли и организации, показатели их эффективного использования;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способы экономии ресурсов, основные энерго- и материалосберегающие технологии;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механизмы ценообразования на услуги;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формы оплаты труда в современных условиях;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технико-экономические показатели деятельности гостиницы;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ОП.03.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Экономика организации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4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6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данные бухгалтерского учета и отчетности в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ценообразования в гостиничном сервисе;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учет и порядок ведения кассовых операций;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формы безналичных расчетов;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бухгалтерские документы и требования к их составлению;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нормативно-правовую базу бухгалтерского учета;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ОП.04. Бухгалтерский учет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4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6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ресурсо- и энергосберегающие технологии в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системы жизнеобеспечения и оборудование гостиниц и туристических комплексов для обеспечения комфорта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контроль за выполнением правил и норм охраны труда и требований производственной санитарии и гигиены;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требования к зданиям гостиниц и туристических комплексов;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архитектурно-планировочные решения и функциональную организацию зданий гостиниц и туристических комплексов;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принципы оформления интерьеров гостиничных зданий;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требования к инженерно-техническому оборудованию и системам жизнеобеспечения гостиниц и туристических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комплексов;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ОП.05. Здания и инженерные системы гостиниц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знания управленческой психологии при изучении профессиональных модулей и в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приемы создания и поддержания благоприятного психологического климата в трудовом коллективе, в общении с потребителями (заказчиками);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управлять конфликтами и стрессами в процессе профессиональной деятельности;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психологические основы процесса принятия и реализации управленческих решений;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психологические основы деятельности по подбору, стимулированию трудового поведения, обучению, расстановке и организации повышения квалификации кадров;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способы управления конфликтами и стрессами; понятие и характеристику стилей 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ОП.06. Управленческая психология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3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4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2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4.2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5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4.5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5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ОП.07. Деловой иностранный язык (второй)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4.1 - 4.5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предпринимать профилактические меры для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снижения уровня опасностей различного вида и их последствий в профессиональной деятельности и быту;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ОП.08. Безопасность жизнедеятельности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1758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1172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Бронирование гостиничных услуг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приема заказов на бронирование от потребителей;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выполнения бронирования и ведения его документационного обеспечения;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информирования потребителя о бронировании;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рабочее место службы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оформлять и составлять различные виды заявок и бланков;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вести учет и хранение отчетных данных;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владеть технологией ведения телефонных переговоров;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аннулировать бронирование;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консультировать потребителей о применяемых способах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гарантирование бронирования различными методами;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предоставления гостиничных услуг в Российской Федерации;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службы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и способы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заявок по бронированию и действия по ним;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последовательность и технологию резервирования мест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заполнения бланков бронирования для индивидуалов, компаний, турагентств и операторов;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особенности и методы гарантированного и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негарантированного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аннулирования бронирования;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Прием, размещение и выписка гостей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приёма, регистрации и размещения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предоставления информации гостям об услугах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участия в заключении договоров;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контроля оказания перечня услуг, предоставляемых в гостиницах (по договору);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подготовки счетов и организации отъезда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проведения проверок в ночное время и передачи дел по окончании смены;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рабочее место службы приема и размещения;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регистрировать гостей (VIP-гостей, групп, корпоративных гостей, иностранных граждан);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контролировать оказание перечня услуг, предоставляемых в гостиницах (по договору);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оформлять и подготавливать счета гостей и производить расчеты с ними;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составлять и обрабатывать необходимую документацию (по загрузке номеров, ожидаемому заезду, выезду, состоянию номеров, начислению на счета гостей за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дополнительные услуги);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выполнять обязанности ночного портье;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организацию службы приема и размещения;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стандарты качества обслуживания при приеме и выписке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приема, регистрации и поселения гостей, групп, корпоративных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юридические аспекты и правила регистрации иностранных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и дополнительные услуги, предоставляемые гостиницей;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соглашений (договоров), правила их составления, порядок согласования и подписания;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оформления счетов за проживание и дополнительные услуги;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отчетной документации, порядок возврата денежных сумм гостям;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функции службы ночного портье и правила выполнения проверок в ночное время;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принципы взаимодействия службы приема и размещения с другими отделами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работы с информационной базой данных гостиницы.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2.1 - 2.6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Организация обслуживания гостей в процессе проживания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организации и контроля работы персонала хозяйственной службы;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предоставления услуги питания в номерах;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оформления и ведения документации по учету оборудования и инвентаря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оформлять документы по приемке номеров и переводу гостей из одного номера в другой;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SPA-услуг, </w:t>
            </w: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комплектовать сервировочную тележку room-service, производить сервировку столов;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порядок организации уборки номеров и требования к качеству проведения уборочных работ;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"комплиментов", персональных и дополнительных услуг и порядок их оказания;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порядок и процедуру отправки одежды в стирку и чистку, и получения готовых заказов;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принципы и технологии организации досуга и отдыха;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порядок возмещения ущерба при порче личных вещей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сервировки столов, приемы подачи блюд и напитков;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обслуживания room-service;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безопасной работы оборудования для доставки и раздачи готовых блюд;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правила заполнения актов на проживающего при порче или утере имущества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поведения сотрудников на жилых этажах в экстремальных ситуациях;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обращения с магнитными ключами;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организации хранения ценностей проживающих;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заполнения документации на хранение личных вещей проживающих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заполнения актов при возмещении ущерба и порче личных вещей гостей.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МДК.03.01. Организация обслуживания гостей в процессе проживания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Продажи гостиничного продукта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изучения и анализа потребностей потребителей гостиничного продукта, подбора оптимального гостиничного продукта;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выявления конкурентоспособности гостиничного продукта и организации;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участия в разработке комплекса маркетинга;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участия в маркетинговых исследованиях;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выявлять, анализировать и формировать спрос на гостиничные услуги;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проводить сегментацию рынка;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оценивать эффективность сбытовой политики;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выбирать средства распространения рекламы и определять их эффективность;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формулировать содержание рекламных материалов;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собирать и анализировать информацию о ценах;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осуществлять сбор и обработку маркетинговой информации;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разрабатывать анкеты и опросные листы;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составлять отчет по результатам исследования и интерпретировать результаты;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состояние и перспективы развития рынка гостиничных услуг;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гостиничный продукт: характерные особенности, методы формирования;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жизненного цикла гостиничного продукта: этапы, маркетинговые мероприятия;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потребности, удовлетворяемые гостиничным продуктом;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методы изучения и анализа предпочтений потребителя;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потребителей гостиничного продукта, особенности их поведения;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формирование и управление номенклатурой услуг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продаж номерного фонда и дополнительных услуг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специфику рекламы услуг гостиниц и гостиничного продукта;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маркетинговые исследования: понятие, значение, виды, объекты, методы, этапы и правила проведения;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источники и критерии отбора маркетинговой информации;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составления анкет и опросных 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МДК.04.01. Организация продаж гостиничного продукта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4.1 - 4.5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Управление персоналом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подбора и расстановки персонала;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оформления и разработки кадровой документации;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разработки и проведения мероприятий по адаптации новых сотрудников;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организации повышения квалификации и обучения персонала;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оценки профессиональной компетентности работников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планировать качественные и количественные потребности гостиницы в кадрах;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осуществлять подбор персонала;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оформлять необходимую кадровую документацию;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интерпретировать результаты изучения индивидуальных особенностей сотрудников;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выбирать программу обучения, повышения квалификации;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разрабатывать процедуру аттестации и критерии оценки деятельности персонала;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цели, задачи и практические подходы к организации работы персонала современной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методику определения потребности в трудовых ресурсах;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источники и способы привлечения персонала;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методы и технологию отбора и найма персонала в гостиницу;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критерии оценки кандидатов;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правила оформления основных документов, регламентирующих работу персонала;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производственные стандарты работы различных служб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содержание процесса адаптации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роль корпоративной культуры в организации работы персонала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основные формы обучения в гостинице;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особенности работы с кадровым резервом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понятие, алгоритм, виды и критерии аттестации персонала гостиницы;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виды карьерных перемещений в гостинице.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МДК.05.01. Управление персоналом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5.1 - 5.5</w:t>
              </w:r>
            </w:hyperlink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1458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4914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3276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18 нед.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648</w:t>
            </w:r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4.1 - 4.5</w:t>
              </w:r>
            </w:hyperlink>
            <w:r w:rsidR="00A7685D" w:rsidRPr="00A768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685D" w:rsidRPr="00A7685D" w:rsidRDefault="003E7C9A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A7685D"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ПА.00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5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6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9" w:name="sub_6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</w:p>
    <w:bookmarkEnd w:id="119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57"/>
        <w:gridCol w:w="1872"/>
      </w:tblGrid>
      <w:tr w:rsidR="00A7685D" w:rsidRPr="00A7685D">
        <w:tc>
          <w:tcPr>
            <w:tcW w:w="8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91 нед.</w:t>
            </w:r>
          </w:p>
        </w:tc>
      </w:tr>
      <w:tr w:rsidR="00A7685D" w:rsidRPr="00A7685D">
        <w:tc>
          <w:tcPr>
            <w:tcW w:w="8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18 нед.</w:t>
            </w:r>
          </w:p>
        </w:tc>
      </w:tr>
      <w:tr w:rsidR="00A7685D" w:rsidRPr="00A7685D">
        <w:tc>
          <w:tcPr>
            <w:tcW w:w="8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5D" w:rsidRPr="00A7685D">
        <w:tc>
          <w:tcPr>
            <w:tcW w:w="8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</w:tr>
      <w:tr w:rsidR="00A7685D" w:rsidRPr="00A7685D">
        <w:tc>
          <w:tcPr>
            <w:tcW w:w="8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5 нед.</w:t>
            </w:r>
          </w:p>
        </w:tc>
      </w:tr>
      <w:tr w:rsidR="00A7685D" w:rsidRPr="00A7685D">
        <w:tc>
          <w:tcPr>
            <w:tcW w:w="8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6 нед.</w:t>
            </w:r>
          </w:p>
        </w:tc>
      </w:tr>
      <w:tr w:rsidR="00A7685D" w:rsidRPr="00A7685D">
        <w:tc>
          <w:tcPr>
            <w:tcW w:w="8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23 нед.</w:t>
            </w:r>
          </w:p>
        </w:tc>
      </w:tr>
      <w:tr w:rsidR="00A7685D" w:rsidRPr="00A7685D">
        <w:tc>
          <w:tcPr>
            <w:tcW w:w="8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147 нед.</w:t>
            </w:r>
          </w:p>
        </w:tc>
      </w:tr>
    </w:tbl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0" w:name="sub_70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VII. Требования к условиям реализации программы подготовки специалистов среднего звена</w:t>
      </w:r>
    </w:p>
    <w:bookmarkEnd w:id="120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71"/>
      <w:r w:rsidRPr="00A7685D">
        <w:rPr>
          <w:rFonts w:ascii="Arial" w:hAnsi="Arial" w:cs="Arial"/>
          <w:sz w:val="24"/>
          <w:szCs w:val="24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21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При формировании ППССЗ образовательная организация: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 w:rsidRPr="00A7685D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A7685D">
        <w:rPr>
          <w:rFonts w:ascii="Arial" w:hAnsi="Arial" w:cs="Arial"/>
          <w:sz w:val="24"/>
          <w:szCs w:val="24"/>
        </w:rPr>
        <w:t xml:space="preserve"> к ФГОС СПО;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 и т.п.) в сочетании с внеаудиторной работой для формирования и развития общих и профессиональных компетенций обучающихся.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72"/>
      <w:r w:rsidRPr="00A7685D">
        <w:rPr>
          <w:rFonts w:ascii="Arial" w:hAnsi="Arial" w:cs="Arial"/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</w:t>
      </w:r>
      <w:hyperlink r:id="rId16" w:history="1">
        <w:r w:rsidRPr="00A7685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7685D">
        <w:rPr>
          <w:rFonts w:ascii="Arial" w:hAnsi="Arial" w:cs="Arial"/>
          <w:sz w:val="24"/>
          <w:szCs w:val="24"/>
        </w:rPr>
        <w:t xml:space="preserve"> от 29 декабря 2012 г. N 273-ФЗ "Об образовании в Российской Федерации"</w:t>
      </w:r>
      <w:hyperlink w:anchor="sub_991" w:history="1">
        <w:r w:rsidRPr="00A7685D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A7685D">
        <w:rPr>
          <w:rFonts w:ascii="Arial" w:hAnsi="Arial" w:cs="Arial"/>
          <w:sz w:val="24"/>
          <w:szCs w:val="24"/>
        </w:rPr>
        <w:t>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73"/>
      <w:bookmarkEnd w:id="122"/>
      <w:r w:rsidRPr="00A7685D">
        <w:rPr>
          <w:rFonts w:ascii="Arial" w:hAnsi="Arial" w:cs="Arial"/>
          <w:sz w:val="24"/>
          <w:szCs w:val="24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74"/>
      <w:bookmarkEnd w:id="123"/>
      <w:r w:rsidRPr="00A7685D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75"/>
      <w:bookmarkEnd w:id="124"/>
      <w:r w:rsidRPr="00A7685D">
        <w:rPr>
          <w:rFonts w:ascii="Arial" w:hAnsi="Arial" w:cs="Arial"/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76"/>
      <w:bookmarkEnd w:id="125"/>
      <w:r w:rsidRPr="00A7685D">
        <w:rPr>
          <w:rFonts w:ascii="Arial" w:hAnsi="Arial" w:cs="Arial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77"/>
      <w:bookmarkEnd w:id="126"/>
      <w:r w:rsidRPr="00A7685D">
        <w:rPr>
          <w:rFonts w:ascii="Arial" w:hAnsi="Arial" w:cs="Arial"/>
          <w:sz w:val="24"/>
          <w:szCs w:val="24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78"/>
      <w:bookmarkEnd w:id="127"/>
      <w:r w:rsidRPr="00A7685D">
        <w:rPr>
          <w:rFonts w:ascii="Arial" w:hAnsi="Arial" w:cs="Arial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79"/>
      <w:bookmarkEnd w:id="128"/>
      <w:r w:rsidRPr="00A7685D">
        <w:rPr>
          <w:rFonts w:ascii="Arial" w:hAnsi="Arial" w:cs="Arial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710"/>
      <w:bookmarkEnd w:id="129"/>
      <w:r w:rsidRPr="00A7685D">
        <w:rPr>
          <w:rFonts w:ascii="Arial" w:hAnsi="Arial" w:cs="Arial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711"/>
      <w:bookmarkEnd w:id="130"/>
      <w:r w:rsidRPr="00A7685D">
        <w:rPr>
          <w:rFonts w:ascii="Arial" w:hAnsi="Arial" w:cs="Arial"/>
          <w:sz w:val="24"/>
          <w:szCs w:val="24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31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1"/>
        <w:gridCol w:w="1520"/>
      </w:tblGrid>
      <w:tr w:rsidR="00A7685D" w:rsidRPr="00A7685D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39 нед.</w:t>
            </w:r>
          </w:p>
        </w:tc>
      </w:tr>
      <w:tr w:rsidR="00A7685D" w:rsidRPr="00A7685D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 нед.</w:t>
            </w:r>
          </w:p>
        </w:tc>
      </w:tr>
      <w:tr w:rsidR="00A7685D" w:rsidRPr="00A7685D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11 нед.</w:t>
            </w:r>
          </w:p>
        </w:tc>
      </w:tr>
    </w:tbl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712"/>
      <w:r w:rsidRPr="00A7685D">
        <w:rPr>
          <w:rFonts w:ascii="Arial" w:hAnsi="Arial" w:cs="Arial"/>
          <w:sz w:val="24"/>
          <w:szCs w:val="24"/>
        </w:rPr>
        <w:t>7.12. 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713"/>
      <w:bookmarkEnd w:id="132"/>
      <w:r w:rsidRPr="00A7685D">
        <w:rPr>
          <w:rFonts w:ascii="Arial" w:hAnsi="Arial" w:cs="Arial"/>
          <w:sz w:val="24"/>
          <w:szCs w:val="24"/>
        </w:rPr>
        <w:t>7.13. В период обучения с юношами проводятся учебные сборы</w:t>
      </w:r>
      <w:hyperlink w:anchor="sub_992" w:history="1">
        <w:r w:rsidRPr="00A7685D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A7685D">
        <w:rPr>
          <w:rFonts w:ascii="Arial" w:hAnsi="Arial" w:cs="Arial"/>
          <w:sz w:val="24"/>
          <w:szCs w:val="24"/>
        </w:rPr>
        <w:t>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714"/>
      <w:bookmarkEnd w:id="133"/>
      <w:r w:rsidRPr="00A7685D">
        <w:rPr>
          <w:rFonts w:ascii="Arial" w:hAnsi="Arial" w:cs="Arial"/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34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715"/>
      <w:r w:rsidRPr="00A7685D">
        <w:rPr>
          <w:rFonts w:ascii="Arial" w:hAnsi="Arial" w:cs="Arial"/>
          <w:sz w:val="24"/>
          <w:szCs w:val="24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716"/>
      <w:bookmarkEnd w:id="135"/>
      <w:r w:rsidRPr="00A7685D">
        <w:rPr>
          <w:rFonts w:ascii="Arial" w:hAnsi="Arial" w:cs="Arial"/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36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</w:t>
      </w:r>
      <w:r w:rsidRPr="00A7685D">
        <w:rPr>
          <w:rFonts w:ascii="Arial" w:hAnsi="Arial" w:cs="Arial"/>
          <w:sz w:val="24"/>
          <w:szCs w:val="24"/>
        </w:rPr>
        <w:lastRenderedPageBreak/>
        <w:t>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717"/>
      <w:r w:rsidRPr="00A7685D">
        <w:rPr>
          <w:rFonts w:ascii="Arial" w:hAnsi="Arial" w:cs="Arial"/>
          <w:sz w:val="24"/>
          <w:szCs w:val="24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 w:rsidRPr="00A7685D">
          <w:rPr>
            <w:rFonts w:ascii="Arial" w:hAnsi="Arial" w:cs="Arial"/>
            <w:color w:val="106BBE"/>
            <w:sz w:val="24"/>
            <w:szCs w:val="24"/>
          </w:rPr>
          <w:t>частью 4 статьи 68</w:t>
        </w:r>
      </w:hyperlink>
      <w:r w:rsidRPr="00A7685D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hyperlink w:anchor="sub_993" w:history="1">
        <w:r w:rsidRPr="00A7685D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A7685D">
        <w:rPr>
          <w:rFonts w:ascii="Arial" w:hAnsi="Arial" w:cs="Arial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718"/>
      <w:bookmarkEnd w:id="137"/>
      <w:r w:rsidRPr="00A7685D">
        <w:rPr>
          <w:rFonts w:ascii="Arial" w:hAnsi="Arial" w:cs="Arial"/>
          <w:sz w:val="24"/>
          <w:szCs w:val="24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38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9" w:name="sub_7181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A7685D">
        <w:rPr>
          <w:rFonts w:ascii="Arial" w:hAnsi="Arial" w:cs="Arial"/>
          <w:b/>
          <w:bCs/>
          <w:color w:val="26282F"/>
          <w:sz w:val="24"/>
          <w:szCs w:val="24"/>
        </w:rPr>
        <w:br/>
        <w:t>кабинетов, лабораторий, мастерских и других помещений</w:t>
      </w:r>
    </w:p>
    <w:bookmarkEnd w:id="139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Кабинеты: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гуманитарных и социально-экономических дисциплин;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иностранного языка;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менеджмента и управления персоналом;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правового и документационного обеспечения профессиональной деятельности;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экономики и бухгалтерского учета;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инженерных систем гостиницы и охраны труда;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безопасности жизнедеятельности;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организации деятельности службы бронирования;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организации деятельности службы приема, размещения и выписки гостей;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организации продаж гостиничного продукта.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Лаборатории и тренинговые кабинеты: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информатики и информационно-коммуникационных технологий в профессиональной деятельности;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гостиничный номер;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служба приема и размещения гостей;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lastRenderedPageBreak/>
        <w:t>служба бронирования гостиничных услуг;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служба продажи и маркетинга.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Спортивный комплекс: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спортивный зал;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Залы: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библиотека, читальный зал с выходом в сеть Интернет;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актовый зал.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Реализация ППССЗ должна обеспечивать: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0" w:name="sub_80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>VIII. Оценка качества освоения программы подготовки специалистов среднего звена</w:t>
      </w:r>
    </w:p>
    <w:bookmarkEnd w:id="140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81"/>
      <w:r w:rsidRPr="00A7685D">
        <w:rPr>
          <w:rFonts w:ascii="Arial" w:hAnsi="Arial" w:cs="Arial"/>
          <w:sz w:val="24"/>
          <w:szCs w:val="24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82"/>
      <w:bookmarkEnd w:id="141"/>
      <w:r w:rsidRPr="00A7685D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83"/>
      <w:bookmarkEnd w:id="142"/>
      <w:r w:rsidRPr="00A7685D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43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Pr="00A7685D">
        <w:rPr>
          <w:rFonts w:ascii="Arial" w:hAnsi="Arial" w:cs="Arial"/>
          <w:sz w:val="24"/>
          <w:szCs w:val="24"/>
        </w:rP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84"/>
      <w:r w:rsidRPr="00A7685D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bookmarkEnd w:id="144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85"/>
      <w:r w:rsidRPr="00A7685D">
        <w:rPr>
          <w:rFonts w:ascii="Arial" w:hAnsi="Arial" w:cs="Arial"/>
          <w:sz w:val="24"/>
          <w:szCs w:val="24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8" w:history="1">
        <w:r w:rsidRPr="00A7685D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A7685D">
        <w:rPr>
          <w:rFonts w:ascii="Arial" w:hAnsi="Arial" w:cs="Arial"/>
          <w:sz w:val="24"/>
          <w:szCs w:val="24"/>
        </w:rPr>
        <w:t xml:space="preserve"> проведения государственной итоговой аттестации по соответствующим образовательным программам</w:t>
      </w:r>
      <w:hyperlink w:anchor="sub_993" w:history="1">
        <w:r w:rsidRPr="00A7685D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A7685D">
        <w:rPr>
          <w:rFonts w:ascii="Arial" w:hAnsi="Arial" w:cs="Arial"/>
          <w:sz w:val="24"/>
          <w:szCs w:val="24"/>
        </w:rPr>
        <w:t>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86"/>
      <w:bookmarkEnd w:id="145"/>
      <w:r w:rsidRPr="00A7685D">
        <w:rPr>
          <w:rFonts w:ascii="Arial" w:hAnsi="Arial" w:cs="Arial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46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5D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7685D">
        <w:rPr>
          <w:rFonts w:ascii="Courier New" w:hAnsi="Courier New" w:cs="Courier New"/>
        </w:rPr>
        <w:t>______________________________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991"/>
      <w:r w:rsidRPr="00A7685D">
        <w:rPr>
          <w:rFonts w:ascii="Arial" w:hAnsi="Arial" w:cs="Arial"/>
          <w:sz w:val="24"/>
          <w:szCs w:val="24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992"/>
      <w:bookmarkEnd w:id="147"/>
      <w:r w:rsidRPr="00A7685D">
        <w:rPr>
          <w:rFonts w:ascii="Arial" w:hAnsi="Arial" w:cs="Arial"/>
          <w:sz w:val="24"/>
          <w:szCs w:val="24"/>
        </w:rPr>
        <w:t xml:space="preserve">** </w:t>
      </w:r>
      <w:hyperlink r:id="rId19" w:history="1">
        <w:r w:rsidRPr="00A7685D">
          <w:rPr>
            <w:rFonts w:ascii="Arial" w:hAnsi="Arial" w:cs="Arial"/>
            <w:color w:val="106BBE"/>
            <w:sz w:val="24"/>
            <w:szCs w:val="24"/>
          </w:rPr>
          <w:t>Пункт 1 статьи 13</w:t>
        </w:r>
      </w:hyperlink>
      <w:r w:rsidRPr="00A7685D">
        <w:rPr>
          <w:rFonts w:ascii="Arial" w:hAnsi="Arial" w:cs="Arial"/>
          <w:sz w:val="24"/>
          <w:szCs w:val="24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18.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7054: N 50, ст. 7366; 2012, N 50, ст. 6954; N 53, ст. 7613; 2013, N 9, ст. 870; N 19, ст. 2329; ст. 2331; N 23, ст. 2869; N 27. ст. 3462, ст. 3477; N 48, ст. 6165).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993"/>
      <w:bookmarkEnd w:id="148"/>
      <w:r w:rsidRPr="00A7685D">
        <w:rPr>
          <w:rFonts w:ascii="Arial" w:hAnsi="Arial" w:cs="Arial"/>
          <w:sz w:val="24"/>
          <w:szCs w:val="24"/>
        </w:rPr>
        <w:t xml:space="preserve">*** </w:t>
      </w:r>
      <w:hyperlink r:id="rId20" w:history="1">
        <w:r w:rsidRPr="00A7685D">
          <w:rPr>
            <w:rFonts w:ascii="Arial" w:hAnsi="Arial" w:cs="Arial"/>
            <w:color w:val="106BBE"/>
            <w:sz w:val="24"/>
            <w:szCs w:val="24"/>
          </w:rPr>
          <w:t>Часть 6 статьи 59</w:t>
        </w:r>
      </w:hyperlink>
      <w:r w:rsidRPr="00A7685D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53. ст. 7598; 2013, N 19, ст. 2326; N 23, ст. 2878: N 27, ст. 3462; N 30, ст. 4036; N 48, ст. 6165; 2014. N 6, ст. 562, ст. 566).</w:t>
      </w:r>
    </w:p>
    <w:bookmarkEnd w:id="149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50" w:name="sub_1100"/>
      <w:r w:rsidRPr="00A7685D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к </w:t>
      </w:r>
      <w:hyperlink w:anchor="sub_1000" w:history="1">
        <w:r w:rsidRPr="00A7685D">
          <w:rPr>
            <w:rFonts w:ascii="Arial" w:hAnsi="Arial" w:cs="Arial"/>
            <w:b/>
            <w:bCs/>
            <w:color w:val="106BBE"/>
            <w:sz w:val="24"/>
            <w:szCs w:val="24"/>
          </w:rPr>
          <w:t>ФГОС СПО</w:t>
        </w:r>
      </w:hyperlink>
      <w:r w:rsidRPr="00A7685D">
        <w:rPr>
          <w:rFonts w:ascii="Arial" w:hAnsi="Arial" w:cs="Arial"/>
          <w:b/>
          <w:bCs/>
          <w:color w:val="26282F"/>
          <w:sz w:val="24"/>
          <w:szCs w:val="24"/>
        </w:rPr>
        <w:br/>
        <w:t>по специальности</w:t>
      </w:r>
      <w:r w:rsidRPr="00A7685D">
        <w:rPr>
          <w:rFonts w:ascii="Arial" w:hAnsi="Arial" w:cs="Arial"/>
          <w:b/>
          <w:bCs/>
          <w:color w:val="26282F"/>
          <w:sz w:val="24"/>
          <w:szCs w:val="24"/>
        </w:rPr>
        <w:br/>
        <w:t>43.02.11 Гостиничный сервис</w:t>
      </w:r>
    </w:p>
    <w:bookmarkEnd w:id="150"/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685D" w:rsidRPr="00A7685D" w:rsidRDefault="00A7685D" w:rsidP="00A768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7685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Перечень</w:t>
      </w:r>
      <w:r w:rsidRPr="00A7685D">
        <w:rPr>
          <w:rFonts w:ascii="Arial" w:hAnsi="Arial" w:cs="Arial"/>
          <w:b/>
          <w:bCs/>
          <w:color w:val="26282F"/>
          <w:sz w:val="24"/>
          <w:szCs w:val="24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8"/>
        <w:gridCol w:w="6011"/>
      </w:tblGrid>
      <w:tr w:rsidR="00A7685D" w:rsidRPr="00A7685D">
        <w:tc>
          <w:tcPr>
            <w:tcW w:w="4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21" w:history="1">
              <w:r w:rsidRPr="00A7685D">
                <w:rPr>
                  <w:rFonts w:ascii="Arial" w:hAnsi="Arial" w:cs="Arial"/>
                  <w:color w:val="106BBE"/>
                  <w:sz w:val="24"/>
                  <w:szCs w:val="24"/>
                </w:rPr>
                <w:t>ОК 016-94</w:t>
              </w:r>
            </w:hyperlink>
            <w:r w:rsidRPr="00A768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A7685D" w:rsidRPr="00A7685D">
        <w:tc>
          <w:tcPr>
            <w:tcW w:w="4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7685D" w:rsidRPr="00A7685D">
        <w:tc>
          <w:tcPr>
            <w:tcW w:w="4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11695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Горничная</w:t>
            </w:r>
          </w:p>
        </w:tc>
      </w:tr>
      <w:tr w:rsidR="00A7685D" w:rsidRPr="00A7685D">
        <w:tc>
          <w:tcPr>
            <w:tcW w:w="4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20063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Администратор гостиницы (дома отдыха)</w:t>
            </w:r>
          </w:p>
        </w:tc>
      </w:tr>
      <w:tr w:rsidR="00A7685D" w:rsidRPr="00A7685D">
        <w:tc>
          <w:tcPr>
            <w:tcW w:w="4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25627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5D" w:rsidRPr="00A7685D" w:rsidRDefault="00A7685D" w:rsidP="00A7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85D">
              <w:rPr>
                <w:rFonts w:ascii="Arial" w:hAnsi="Arial" w:cs="Arial"/>
                <w:sz w:val="24"/>
                <w:szCs w:val="24"/>
              </w:rPr>
              <w:t>Портье</w:t>
            </w:r>
          </w:p>
        </w:tc>
      </w:tr>
    </w:tbl>
    <w:p w:rsidR="00A7685D" w:rsidRPr="00A7685D" w:rsidRDefault="00A7685D" w:rsidP="00A76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D49" w:rsidRPr="00A7685D" w:rsidRDefault="00187D49" w:rsidP="00A7685D"/>
    <w:sectPr w:rsidR="00187D49" w:rsidRPr="00A7685D" w:rsidSect="00C873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DDA"/>
    <w:rsid w:val="00017DDA"/>
    <w:rsid w:val="00120EF8"/>
    <w:rsid w:val="00187D49"/>
    <w:rsid w:val="003E7C9A"/>
    <w:rsid w:val="008429F4"/>
    <w:rsid w:val="00A7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9"/>
  </w:style>
  <w:style w:type="paragraph" w:styleId="1">
    <w:name w:val="heading 1"/>
    <w:basedOn w:val="a"/>
    <w:next w:val="a"/>
    <w:link w:val="10"/>
    <w:uiPriority w:val="99"/>
    <w:qFormat/>
    <w:rsid w:val="00017D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17D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7D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7D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17D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DD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7DDA"/>
    <w:rPr>
      <w:u w:val="single"/>
    </w:rPr>
  </w:style>
  <w:style w:type="paragraph" w:customStyle="1" w:styleId="a6">
    <w:name w:val="Внимание"/>
    <w:basedOn w:val="a"/>
    <w:next w:val="a"/>
    <w:uiPriority w:val="99"/>
    <w:rsid w:val="00017DD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7DDA"/>
  </w:style>
  <w:style w:type="paragraph" w:customStyle="1" w:styleId="a8">
    <w:name w:val="Внимание: недобросовестность!"/>
    <w:basedOn w:val="a6"/>
    <w:next w:val="a"/>
    <w:uiPriority w:val="99"/>
    <w:rsid w:val="00017DDA"/>
  </w:style>
  <w:style w:type="character" w:customStyle="1" w:styleId="a9">
    <w:name w:val="Выделение для Базового Поиска"/>
    <w:basedOn w:val="a3"/>
    <w:uiPriority w:val="99"/>
    <w:rsid w:val="00017DD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7DD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17D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7D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17DDA"/>
  </w:style>
  <w:style w:type="paragraph" w:customStyle="1" w:styleId="af2">
    <w:name w:val="Заголовок статьи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17DD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7DD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7D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7D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7D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17D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7D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17D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17D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7D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7DDA"/>
  </w:style>
  <w:style w:type="paragraph" w:customStyle="1" w:styleId="aff2">
    <w:name w:val="Моноширинный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17DDA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17DD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17DD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017DDA"/>
    <w:pPr>
      <w:ind w:left="140"/>
    </w:pPr>
  </w:style>
  <w:style w:type="character" w:customStyle="1" w:styleId="aff9">
    <w:name w:val="Опечатки"/>
    <w:uiPriority w:val="99"/>
    <w:rsid w:val="00017DD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17DD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17DD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17DD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017DD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17DDA"/>
  </w:style>
  <w:style w:type="paragraph" w:customStyle="1" w:styleId="afff1">
    <w:name w:val="Примечание."/>
    <w:basedOn w:val="a6"/>
    <w:next w:val="a"/>
    <w:uiPriority w:val="99"/>
    <w:rsid w:val="00017DDA"/>
  </w:style>
  <w:style w:type="character" w:customStyle="1" w:styleId="afff2">
    <w:name w:val="Продолжение ссылки"/>
    <w:basedOn w:val="a4"/>
    <w:uiPriority w:val="99"/>
    <w:rsid w:val="00017DDA"/>
  </w:style>
  <w:style w:type="paragraph" w:customStyle="1" w:styleId="afff3">
    <w:name w:val="Словарная статья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17DDA"/>
  </w:style>
  <w:style w:type="character" w:customStyle="1" w:styleId="afff5">
    <w:name w:val="Сравнение редакций. Добавленный фрагмент"/>
    <w:uiPriority w:val="99"/>
    <w:rsid w:val="00017DD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17DD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017DD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17DD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17DD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17DD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17D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7DD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430211" TargetMode="External"/><Relationship Id="rId13" Type="http://schemas.openxmlformats.org/officeDocument/2006/relationships/hyperlink" Target="garantF1://70458310.430211" TargetMode="External"/><Relationship Id="rId18" Type="http://schemas.openxmlformats.org/officeDocument/2006/relationships/hyperlink" Target="garantF1://70400084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448770.0" TargetMode="Externa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430211" TargetMode="External"/><Relationship Id="rId17" Type="http://schemas.openxmlformats.org/officeDocument/2006/relationships/hyperlink" Target="garantF1://70191362.10879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0" TargetMode="External"/><Relationship Id="rId20" Type="http://schemas.openxmlformats.org/officeDocument/2006/relationships/hyperlink" Target="garantF1://70191362.10869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430211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2025268.5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78405.1301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98436.0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12259</Words>
  <Characters>69881</Characters>
  <Application>Microsoft Office Word</Application>
  <DocSecurity>0</DocSecurity>
  <Lines>582</Lines>
  <Paragraphs>163</Paragraphs>
  <ScaleCrop>false</ScaleCrop>
  <Company/>
  <LinksUpToDate>false</LinksUpToDate>
  <CharactersWithSpaces>81977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laborant1</dc:creator>
  <cp:lastModifiedBy>zavuch</cp:lastModifiedBy>
  <cp:revision>3</cp:revision>
  <dcterms:created xsi:type="dcterms:W3CDTF">2014-10-16T07:28:00Z</dcterms:created>
  <dcterms:modified xsi:type="dcterms:W3CDTF">2015-06-08T11:02:00Z</dcterms:modified>
</cp:coreProperties>
</file>