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C557E4" w:rsidRDefault="00E65AC4" w:rsidP="00B659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40.02.01</w:t>
      </w:r>
      <w:r w:rsidR="00B65989" w:rsidRPr="00BE4CE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«Право и организация социального обеспечения</w:t>
      </w:r>
      <w:r w:rsidR="00C557E4">
        <w:rPr>
          <w:sz w:val="28"/>
          <w:szCs w:val="28"/>
        </w:rPr>
        <w:t>»</w:t>
      </w:r>
    </w:p>
    <w:p w:rsidR="00B65989" w:rsidRDefault="00A6069E" w:rsidP="00B65989">
      <w:pPr>
        <w:jc w:val="center"/>
        <w:rPr>
          <w:b/>
          <w:bCs/>
          <w:i/>
          <w:sz w:val="28"/>
          <w:szCs w:val="28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</w:t>
      </w:r>
      <w:r w:rsidR="00E65AC4">
        <w:rPr>
          <w:b/>
          <w:bCs/>
          <w:i/>
          <w:sz w:val="28"/>
          <w:szCs w:val="28"/>
        </w:rPr>
        <w:t>Семейное право</w:t>
      </w:r>
      <w:r w:rsidR="00B65989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2A6418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Примерная программа дисциплины соответствует требованиям ФГОС СПО. Включает в себя цели и задачи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 xml:space="preserve">, место дисциплины </w:t>
      </w:r>
      <w:r w:rsidRPr="00794033">
        <w:rPr>
          <w:i/>
          <w:sz w:val="28"/>
          <w:szCs w:val="28"/>
        </w:rPr>
        <w:t>(профессионального модуля)</w:t>
      </w:r>
      <w:r>
        <w:rPr>
          <w:i/>
          <w:sz w:val="28"/>
          <w:szCs w:val="28"/>
        </w:rPr>
        <w:t xml:space="preserve"> </w:t>
      </w:r>
      <w:r w:rsidRPr="00D10894">
        <w:rPr>
          <w:sz w:val="28"/>
          <w:szCs w:val="28"/>
        </w:rPr>
        <w:t>в структуре ОПОП, требования к результатам освоения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>, объем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 xml:space="preserve">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методические рекомендации по организации дисциплины. </w:t>
      </w: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</w:t>
      </w:r>
      <w:r w:rsidR="00E65AC4">
        <w:rPr>
          <w:sz w:val="28"/>
          <w:szCs w:val="28"/>
        </w:rPr>
        <w:t>:</w:t>
      </w:r>
    </w:p>
    <w:p w:rsidR="00E65AC4" w:rsidRDefault="00E65AC4" w:rsidP="00E65AC4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Понятие семейного права</w:t>
      </w:r>
      <w:r>
        <w:rPr>
          <w:b/>
          <w:sz w:val="28"/>
          <w:szCs w:val="28"/>
        </w:rPr>
        <w:t>.</w:t>
      </w:r>
    </w:p>
    <w:p w:rsidR="00E65AC4" w:rsidRDefault="00E65AC4" w:rsidP="00E65AC4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3E52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E65AC4">
        <w:rPr>
          <w:sz w:val="28"/>
          <w:szCs w:val="28"/>
        </w:rPr>
        <w:t>Семейное право, как отрасль права</w:t>
      </w:r>
      <w:r w:rsidRPr="00E65AC4">
        <w:rPr>
          <w:sz w:val="28"/>
          <w:szCs w:val="28"/>
        </w:rPr>
        <w:t>.</w:t>
      </w:r>
    </w:p>
    <w:p w:rsidR="00E65AC4" w:rsidRDefault="00E65AC4" w:rsidP="00E65AC4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1.2.</w:t>
      </w:r>
      <w:r>
        <w:rPr>
          <w:b/>
          <w:sz w:val="28"/>
          <w:szCs w:val="28"/>
        </w:rPr>
        <w:t xml:space="preserve"> </w:t>
      </w:r>
      <w:r w:rsidRPr="00E65AC4">
        <w:rPr>
          <w:sz w:val="28"/>
          <w:szCs w:val="28"/>
        </w:rPr>
        <w:t>Источники семейного права</w:t>
      </w:r>
      <w:r w:rsidRPr="00E65AC4">
        <w:rPr>
          <w:sz w:val="28"/>
          <w:szCs w:val="28"/>
        </w:rPr>
        <w:t>.</w:t>
      </w:r>
    </w:p>
    <w:p w:rsidR="00E65AC4" w:rsidRDefault="00E65AC4" w:rsidP="00E65AC4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1.3.</w:t>
      </w:r>
      <w:r>
        <w:rPr>
          <w:b/>
          <w:sz w:val="28"/>
          <w:szCs w:val="28"/>
        </w:rPr>
        <w:t xml:space="preserve"> </w:t>
      </w:r>
      <w:r w:rsidRPr="00E65AC4">
        <w:rPr>
          <w:sz w:val="28"/>
          <w:szCs w:val="28"/>
        </w:rPr>
        <w:t>Семейные правоотношения</w:t>
      </w:r>
      <w:r w:rsidRPr="00E65AC4">
        <w:rPr>
          <w:sz w:val="28"/>
          <w:szCs w:val="28"/>
        </w:rPr>
        <w:t>.</w:t>
      </w:r>
    </w:p>
    <w:p w:rsidR="00E65AC4" w:rsidRDefault="00E65AC4" w:rsidP="00E65AC4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1.4</w:t>
      </w:r>
      <w:r w:rsidRPr="00E65AC4">
        <w:rPr>
          <w:sz w:val="28"/>
          <w:szCs w:val="28"/>
        </w:rPr>
        <w:t>. Заключение и прекращение брака</w:t>
      </w:r>
      <w:r w:rsidRPr="00E65AC4">
        <w:rPr>
          <w:sz w:val="28"/>
          <w:szCs w:val="28"/>
        </w:rPr>
        <w:t>.</w:t>
      </w:r>
    </w:p>
    <w:p w:rsidR="00E65AC4" w:rsidRDefault="00E65AC4" w:rsidP="00E65AC4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1.5. </w:t>
      </w:r>
      <w:r w:rsidRPr="00E65AC4">
        <w:rPr>
          <w:sz w:val="28"/>
          <w:szCs w:val="28"/>
        </w:rPr>
        <w:t>Права и обязанности супругов.</w:t>
      </w:r>
    </w:p>
    <w:p w:rsidR="00E65AC4" w:rsidRDefault="00E65AC4" w:rsidP="00E65AC4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Права и обязанности родителей и детей</w:t>
      </w:r>
    </w:p>
    <w:p w:rsidR="00E65AC4" w:rsidRDefault="00E65AC4" w:rsidP="00E65AC4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2.1 </w:t>
      </w:r>
      <w:r w:rsidRPr="00E65AC4">
        <w:rPr>
          <w:sz w:val="28"/>
          <w:szCs w:val="28"/>
        </w:rPr>
        <w:t>Установление происхождения детей</w:t>
      </w:r>
      <w:r>
        <w:rPr>
          <w:sz w:val="28"/>
          <w:szCs w:val="28"/>
        </w:rPr>
        <w:t>.</w:t>
      </w:r>
    </w:p>
    <w:p w:rsidR="00E65AC4" w:rsidRDefault="00E65AC4" w:rsidP="00E65AC4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2.2. </w:t>
      </w:r>
      <w:r w:rsidRPr="00E65AC4">
        <w:rPr>
          <w:sz w:val="28"/>
          <w:szCs w:val="28"/>
        </w:rPr>
        <w:t>Права несовершеннолетних детей. Права и обязанности родителей и детей.</w:t>
      </w:r>
    </w:p>
    <w:p w:rsidR="00E65AC4" w:rsidRDefault="00E65AC4" w:rsidP="00E65AC4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2.3. </w:t>
      </w:r>
      <w:r w:rsidRPr="00E65AC4">
        <w:rPr>
          <w:sz w:val="28"/>
          <w:szCs w:val="28"/>
        </w:rPr>
        <w:t>Алиментные обязательства членов семьи.</w:t>
      </w:r>
    </w:p>
    <w:p w:rsidR="00E65AC4" w:rsidRDefault="00E65AC4" w:rsidP="00E65AC4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2.4. </w:t>
      </w:r>
      <w:r w:rsidRPr="00E65AC4">
        <w:rPr>
          <w:sz w:val="28"/>
          <w:szCs w:val="28"/>
        </w:rPr>
        <w:t>Формы воспитания детей, оставшихся без попечения родителей.</w:t>
      </w:r>
    </w:p>
    <w:p w:rsidR="00E65AC4" w:rsidRDefault="00E65AC4" w:rsidP="00E65AC4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E65AC4">
        <w:rPr>
          <w:sz w:val="28"/>
          <w:szCs w:val="28"/>
        </w:rPr>
        <w:t>Применение семейного законодательства РФ к иностранным гражданам.</w:t>
      </w:r>
    </w:p>
    <w:p w:rsidR="00E65AC4" w:rsidRDefault="00E65AC4" w:rsidP="00E65AC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 - ресурсов, дополнительной литературы</w:t>
      </w:r>
    </w:p>
    <w:p w:rsidR="00E65AC4" w:rsidRDefault="00E65AC4" w:rsidP="00E65AC4">
      <w:pPr>
        <w:spacing w:line="276" w:lineRule="auto"/>
        <w:jc w:val="both"/>
        <w:rPr>
          <w:b/>
          <w:bCs/>
          <w:sz w:val="28"/>
          <w:szCs w:val="28"/>
        </w:rPr>
      </w:pPr>
    </w:p>
    <w:p w:rsidR="00E65AC4" w:rsidRDefault="00E65AC4" w:rsidP="00E65AC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E65AC4" w:rsidRDefault="00E65AC4" w:rsidP="00E65AC4">
      <w:pPr>
        <w:spacing w:line="276" w:lineRule="auto"/>
        <w:jc w:val="both"/>
        <w:rPr>
          <w:b/>
          <w:bCs/>
          <w:sz w:val="28"/>
          <w:szCs w:val="28"/>
        </w:rPr>
      </w:pPr>
    </w:p>
    <w:p w:rsidR="00E65AC4" w:rsidRDefault="00E65AC4" w:rsidP="00E65AC4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Семейное право: учебник / под ред. П.В. </w:t>
      </w:r>
      <w:proofErr w:type="spellStart"/>
      <w:proofErr w:type="gramStart"/>
      <w:r>
        <w:rPr>
          <w:bCs/>
          <w:sz w:val="28"/>
          <w:szCs w:val="28"/>
        </w:rPr>
        <w:t>Квашенникова</w:t>
      </w:r>
      <w:proofErr w:type="spellEnd"/>
      <w:r>
        <w:rPr>
          <w:bCs/>
          <w:sz w:val="28"/>
          <w:szCs w:val="28"/>
        </w:rPr>
        <w:t>,–</w:t>
      </w:r>
      <w:proofErr w:type="gramEnd"/>
      <w:r>
        <w:rPr>
          <w:bCs/>
          <w:sz w:val="28"/>
          <w:szCs w:val="28"/>
        </w:rPr>
        <w:t xml:space="preserve"> М.: 2009</w:t>
      </w:r>
    </w:p>
    <w:p w:rsidR="00E65AC4" w:rsidRDefault="00E65AC4" w:rsidP="00E65AC4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Гражданское право: учебник /под общ. ред. </w:t>
      </w:r>
      <w:proofErr w:type="spellStart"/>
      <w:r>
        <w:rPr>
          <w:bCs/>
          <w:sz w:val="28"/>
          <w:szCs w:val="28"/>
        </w:rPr>
        <w:t>М.В.Карпычева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А.М.Хужина</w:t>
      </w:r>
      <w:proofErr w:type="spellEnd"/>
      <w:r>
        <w:rPr>
          <w:bCs/>
          <w:sz w:val="28"/>
          <w:szCs w:val="28"/>
        </w:rPr>
        <w:t xml:space="preserve">. – М.: Форум: Инфра-М, 2010. </w:t>
      </w:r>
    </w:p>
    <w:p w:rsidR="00E65AC4" w:rsidRPr="00667452" w:rsidRDefault="00E65AC4" w:rsidP="00E65AC4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Style w:val="apple-style-span"/>
          <w:color w:val="000000"/>
          <w:sz w:val="28"/>
          <w:szCs w:val="28"/>
        </w:rPr>
      </w:pPr>
      <w:r w:rsidRPr="00667452">
        <w:rPr>
          <w:rStyle w:val="apple-style-span"/>
          <w:color w:val="000000"/>
          <w:sz w:val="28"/>
          <w:szCs w:val="28"/>
        </w:rPr>
        <w:t xml:space="preserve">Гражданское право: учебник / под ред. С.С. Алексеева. – Изд. 2-е, </w:t>
      </w:r>
      <w:proofErr w:type="spellStart"/>
      <w:r w:rsidRPr="00667452">
        <w:rPr>
          <w:rStyle w:val="apple-style-span"/>
          <w:color w:val="000000"/>
          <w:sz w:val="28"/>
          <w:szCs w:val="28"/>
        </w:rPr>
        <w:t>перераб</w:t>
      </w:r>
      <w:proofErr w:type="spellEnd"/>
      <w:proofErr w:type="gramStart"/>
      <w:r w:rsidRPr="00667452">
        <w:rPr>
          <w:rStyle w:val="apple-style-span"/>
          <w:color w:val="000000"/>
          <w:sz w:val="28"/>
          <w:szCs w:val="28"/>
        </w:rPr>
        <w:t>.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и доп. – М.: Проспект, 2010. </w:t>
      </w:r>
    </w:p>
    <w:p w:rsidR="00E65AC4" w:rsidRPr="00667452" w:rsidRDefault="00E65AC4" w:rsidP="00E65AC4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Муратова С.А. Семейное право в Российской Федерации</w:t>
      </w:r>
      <w:r w:rsidRPr="00667452">
        <w:rPr>
          <w:rStyle w:val="apple-style-span"/>
          <w:color w:val="000000"/>
          <w:sz w:val="28"/>
          <w:szCs w:val="28"/>
        </w:rPr>
        <w:t xml:space="preserve">. – </w:t>
      </w:r>
      <w:proofErr w:type="gramStart"/>
      <w:r w:rsidRPr="00667452">
        <w:rPr>
          <w:rStyle w:val="apple-style-span"/>
          <w:color w:val="000000"/>
          <w:sz w:val="28"/>
          <w:szCs w:val="28"/>
        </w:rPr>
        <w:t>М.:</w:t>
      </w:r>
      <w:proofErr w:type="spellStart"/>
      <w:r>
        <w:rPr>
          <w:rStyle w:val="apple-style-span"/>
          <w:color w:val="000000"/>
          <w:sz w:val="28"/>
          <w:szCs w:val="28"/>
        </w:rPr>
        <w:t>Юнити</w:t>
      </w:r>
      <w:proofErr w:type="spellEnd"/>
      <w:proofErr w:type="gramEnd"/>
      <w:r>
        <w:rPr>
          <w:rStyle w:val="apple-style-span"/>
          <w:color w:val="000000"/>
          <w:sz w:val="28"/>
          <w:szCs w:val="28"/>
        </w:rPr>
        <w:t>-Дана, 2012г.</w:t>
      </w:r>
    </w:p>
    <w:p w:rsidR="00E65AC4" w:rsidRDefault="00E65AC4" w:rsidP="00E65AC4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Гоголева Н.А. «Брачные узы» часть 1 – М.: Юнита, 2012.</w:t>
      </w:r>
    </w:p>
    <w:p w:rsidR="00E65AC4" w:rsidRDefault="00E65AC4" w:rsidP="00E65AC4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Семейное </w:t>
      </w:r>
      <w:proofErr w:type="gramStart"/>
      <w:r>
        <w:rPr>
          <w:bCs/>
          <w:sz w:val="28"/>
          <w:szCs w:val="28"/>
        </w:rPr>
        <w:t>право.:</w:t>
      </w:r>
      <w:proofErr w:type="gramEnd"/>
      <w:r>
        <w:rPr>
          <w:bCs/>
          <w:sz w:val="28"/>
          <w:szCs w:val="28"/>
        </w:rPr>
        <w:t xml:space="preserve"> учебник. – М.: </w:t>
      </w:r>
      <w:proofErr w:type="spellStart"/>
      <w:r>
        <w:rPr>
          <w:bCs/>
          <w:sz w:val="28"/>
          <w:szCs w:val="28"/>
        </w:rPr>
        <w:t>Кнорус</w:t>
      </w:r>
      <w:proofErr w:type="spellEnd"/>
      <w:r>
        <w:rPr>
          <w:bCs/>
          <w:sz w:val="28"/>
          <w:szCs w:val="28"/>
        </w:rPr>
        <w:t>, 2013.</w:t>
      </w:r>
    </w:p>
    <w:p w:rsidR="00E65AC4" w:rsidRDefault="00E65AC4" w:rsidP="00E65AC4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Семейный кодекс РФ от 29.12.1995 № 223-ФЗ</w:t>
      </w:r>
    </w:p>
    <w:p w:rsidR="00E65AC4" w:rsidRPr="00A153A3" w:rsidRDefault="00E65AC4" w:rsidP="00E65AC4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</w:t>
      </w:r>
      <w:r w:rsidRPr="00A153A3">
        <w:rPr>
          <w:color w:val="000000"/>
          <w:sz w:val="28"/>
          <w:szCs w:val="28"/>
          <w:shd w:val="clear" w:color="auto" w:fill="FFFFFF"/>
        </w:rPr>
        <w:t>15 ноября 1997 г. N 143-</w:t>
      </w:r>
      <w:r w:rsidRPr="00A153A3">
        <w:rPr>
          <w:b/>
          <w:bCs/>
          <w:color w:val="000000"/>
          <w:sz w:val="28"/>
          <w:szCs w:val="28"/>
          <w:shd w:val="clear" w:color="auto" w:fill="FFFFFF"/>
        </w:rPr>
        <w:t>ФЗ</w:t>
      </w:r>
      <w:r w:rsidRPr="00A153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53A3">
        <w:rPr>
          <w:color w:val="000000"/>
          <w:sz w:val="28"/>
          <w:szCs w:val="28"/>
          <w:shd w:val="clear" w:color="auto" w:fill="FFFFFF"/>
        </w:rPr>
        <w:t>"</w:t>
      </w:r>
      <w:r w:rsidRPr="00A153A3">
        <w:rPr>
          <w:b/>
          <w:bCs/>
          <w:color w:val="000000"/>
          <w:sz w:val="28"/>
          <w:szCs w:val="28"/>
          <w:shd w:val="clear" w:color="auto" w:fill="FFFFFF"/>
        </w:rPr>
        <w:t>Об</w:t>
      </w:r>
      <w:r w:rsidRPr="00A153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53A3">
        <w:rPr>
          <w:b/>
          <w:bCs/>
          <w:color w:val="000000"/>
          <w:sz w:val="28"/>
          <w:szCs w:val="28"/>
          <w:shd w:val="clear" w:color="auto" w:fill="FFFFFF"/>
        </w:rPr>
        <w:t>актах</w:t>
      </w:r>
      <w:r w:rsidRPr="00A153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53A3">
        <w:rPr>
          <w:b/>
          <w:bCs/>
          <w:color w:val="000000"/>
          <w:sz w:val="28"/>
          <w:szCs w:val="28"/>
          <w:shd w:val="clear" w:color="auto" w:fill="FFFFFF"/>
        </w:rPr>
        <w:t>гражданского</w:t>
      </w:r>
      <w:r w:rsidRPr="00A153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53A3">
        <w:rPr>
          <w:b/>
          <w:bCs/>
          <w:color w:val="000000"/>
          <w:sz w:val="28"/>
          <w:szCs w:val="28"/>
          <w:shd w:val="clear" w:color="auto" w:fill="FFFFFF"/>
        </w:rPr>
        <w:t>состояния</w:t>
      </w:r>
      <w:r w:rsidRPr="00A153A3">
        <w:rPr>
          <w:color w:val="000000"/>
          <w:sz w:val="28"/>
          <w:szCs w:val="28"/>
          <w:shd w:val="clear" w:color="auto" w:fill="FFFFFF"/>
        </w:rPr>
        <w:t>"</w:t>
      </w:r>
    </w:p>
    <w:p w:rsidR="00E65AC4" w:rsidRPr="00C121AC" w:rsidRDefault="00E65AC4" w:rsidP="00E65AC4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Федеральный закон от</w:t>
      </w:r>
      <w:r w:rsidRPr="00C121AC">
        <w:rPr>
          <w:color w:val="000000"/>
          <w:sz w:val="28"/>
          <w:szCs w:val="28"/>
          <w:shd w:val="clear" w:color="auto" w:fill="FFFFFF"/>
        </w:rPr>
        <w:t xml:space="preserve"> 24 апреля 2008 г. N 48-ФЗ "Об опеке и попечительстве"</w:t>
      </w:r>
    </w:p>
    <w:p w:rsidR="00E65AC4" w:rsidRPr="00C121AC" w:rsidRDefault="00E65AC4" w:rsidP="00E65AC4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Федеральный закон от 02.10.2007 № 229 «Об исполнительном производстве»</w:t>
      </w:r>
    </w:p>
    <w:p w:rsidR="00E65AC4" w:rsidRPr="00A153A3" w:rsidRDefault="00E65AC4" w:rsidP="00E65AC4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sz w:val="28"/>
          <w:szCs w:val="28"/>
        </w:rPr>
      </w:pPr>
    </w:p>
    <w:p w:rsidR="00E65AC4" w:rsidRDefault="00E65AC4" w:rsidP="00E65AC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E65AC4" w:rsidRPr="009B1925" w:rsidRDefault="00E65AC4" w:rsidP="00E65AC4">
      <w:pPr>
        <w:numPr>
          <w:ilvl w:val="0"/>
          <w:numId w:val="10"/>
        </w:numPr>
        <w:spacing w:before="100" w:beforeAutospacing="1" w:after="100" w:afterAutospacing="1" w:line="276" w:lineRule="auto"/>
        <w:rPr>
          <w:rStyle w:val="apple-style-span"/>
          <w:color w:val="000000"/>
          <w:sz w:val="28"/>
          <w:szCs w:val="28"/>
        </w:rPr>
      </w:pPr>
      <w:r w:rsidRPr="009B1925">
        <w:rPr>
          <w:rStyle w:val="apple-style-span"/>
          <w:color w:val="000000"/>
          <w:sz w:val="28"/>
          <w:szCs w:val="28"/>
        </w:rPr>
        <w:t xml:space="preserve">Актуальные проблемы </w:t>
      </w:r>
      <w:r>
        <w:rPr>
          <w:rStyle w:val="apple-style-span"/>
          <w:color w:val="000000"/>
          <w:sz w:val="28"/>
          <w:szCs w:val="28"/>
        </w:rPr>
        <w:t xml:space="preserve">семейного </w:t>
      </w:r>
      <w:r w:rsidRPr="009B1925">
        <w:rPr>
          <w:rStyle w:val="apple-style-span"/>
          <w:color w:val="000000"/>
          <w:sz w:val="28"/>
          <w:szCs w:val="28"/>
        </w:rPr>
        <w:t xml:space="preserve">права: учебное пособие / под ред. Н.М. </w:t>
      </w:r>
      <w:proofErr w:type="spellStart"/>
      <w:r w:rsidRPr="009B1925">
        <w:rPr>
          <w:rStyle w:val="apple-style-span"/>
          <w:color w:val="000000"/>
          <w:sz w:val="28"/>
          <w:szCs w:val="28"/>
        </w:rPr>
        <w:t>Кор</w:t>
      </w:r>
      <w:r>
        <w:rPr>
          <w:rStyle w:val="apple-style-span"/>
          <w:color w:val="000000"/>
          <w:sz w:val="28"/>
          <w:szCs w:val="28"/>
        </w:rPr>
        <w:t>пузова</w:t>
      </w:r>
      <w:proofErr w:type="spellEnd"/>
      <w:r w:rsidRPr="009B1925">
        <w:rPr>
          <w:rStyle w:val="apple-style-span"/>
          <w:color w:val="000000"/>
          <w:sz w:val="28"/>
          <w:szCs w:val="28"/>
        </w:rPr>
        <w:t>, Ю</w:t>
      </w:r>
      <w:r>
        <w:rPr>
          <w:rStyle w:val="apple-style-span"/>
          <w:color w:val="000000"/>
          <w:sz w:val="28"/>
          <w:szCs w:val="28"/>
        </w:rPr>
        <w:t>.Н. Алешиной</w:t>
      </w:r>
      <w:r w:rsidRPr="009B1925">
        <w:rPr>
          <w:rStyle w:val="apple-style-span"/>
          <w:color w:val="000000"/>
          <w:sz w:val="28"/>
          <w:szCs w:val="28"/>
        </w:rPr>
        <w:t>, Н</w:t>
      </w:r>
      <w:r>
        <w:rPr>
          <w:rStyle w:val="apple-style-span"/>
          <w:color w:val="000000"/>
          <w:sz w:val="28"/>
          <w:szCs w:val="28"/>
        </w:rPr>
        <w:t xml:space="preserve">. В. </w:t>
      </w:r>
      <w:proofErr w:type="spellStart"/>
      <w:r>
        <w:rPr>
          <w:rStyle w:val="apple-style-span"/>
          <w:color w:val="000000"/>
          <w:sz w:val="28"/>
          <w:szCs w:val="28"/>
        </w:rPr>
        <w:t>Балицкой</w:t>
      </w:r>
      <w:proofErr w:type="spellEnd"/>
      <w:r w:rsidRPr="009B1925">
        <w:rPr>
          <w:rStyle w:val="apple-style-span"/>
          <w:color w:val="000000"/>
          <w:sz w:val="28"/>
          <w:szCs w:val="28"/>
        </w:rPr>
        <w:t xml:space="preserve">. – 2-е изд., </w:t>
      </w:r>
      <w:proofErr w:type="spellStart"/>
      <w:r w:rsidRPr="009B1925">
        <w:rPr>
          <w:rStyle w:val="apple-style-span"/>
          <w:color w:val="000000"/>
          <w:sz w:val="28"/>
          <w:szCs w:val="28"/>
        </w:rPr>
        <w:t>перераб</w:t>
      </w:r>
      <w:proofErr w:type="spellEnd"/>
      <w:proofErr w:type="gramStart"/>
      <w:r w:rsidRPr="009B1925">
        <w:rPr>
          <w:rStyle w:val="apple-style-span"/>
          <w:color w:val="000000"/>
          <w:sz w:val="28"/>
          <w:szCs w:val="28"/>
        </w:rPr>
        <w:t>.</w:t>
      </w:r>
      <w:proofErr w:type="gramEnd"/>
      <w:r w:rsidRPr="009B1925">
        <w:rPr>
          <w:rStyle w:val="apple-style-span"/>
          <w:color w:val="000000"/>
          <w:sz w:val="28"/>
          <w:szCs w:val="28"/>
        </w:rPr>
        <w:t xml:space="preserve"> и доп. – М.: ЮНИТИ: </w:t>
      </w:r>
      <w:r>
        <w:rPr>
          <w:rStyle w:val="apple-style-span"/>
          <w:color w:val="000000"/>
          <w:sz w:val="28"/>
          <w:szCs w:val="28"/>
        </w:rPr>
        <w:t>Закон и семья, 2013</w:t>
      </w:r>
      <w:r w:rsidRPr="009B1925">
        <w:rPr>
          <w:rStyle w:val="apple-style-span"/>
          <w:color w:val="000000"/>
          <w:sz w:val="28"/>
          <w:szCs w:val="28"/>
        </w:rPr>
        <w:t>.</w:t>
      </w:r>
    </w:p>
    <w:p w:rsidR="00E65AC4" w:rsidRPr="00A153A3" w:rsidRDefault="00E65AC4" w:rsidP="00E65AC4">
      <w:pPr>
        <w:numPr>
          <w:ilvl w:val="0"/>
          <w:numId w:val="10"/>
        </w:numPr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Постатейный комментарий к Семейному кодексу РФ, Федеральному закону об опеке и попечительстве и ФЗ об актах гражданского состояния (под ред. П.В. </w:t>
      </w:r>
      <w:proofErr w:type="spellStart"/>
      <w:r>
        <w:rPr>
          <w:sz w:val="28"/>
          <w:szCs w:val="28"/>
        </w:rPr>
        <w:t>Крашенникова</w:t>
      </w:r>
      <w:proofErr w:type="spellEnd"/>
      <w:r>
        <w:rPr>
          <w:sz w:val="28"/>
          <w:szCs w:val="28"/>
        </w:rPr>
        <w:t>) Статут 2012.</w:t>
      </w:r>
    </w:p>
    <w:p w:rsidR="00E65AC4" w:rsidRDefault="00E65AC4" w:rsidP="00E65AC4">
      <w:pPr>
        <w:numPr>
          <w:ilvl w:val="0"/>
          <w:numId w:val="10"/>
        </w:numPr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Вещные права </w:t>
      </w:r>
      <w:proofErr w:type="gramStart"/>
      <w:r>
        <w:rPr>
          <w:sz w:val="28"/>
          <w:szCs w:val="28"/>
        </w:rPr>
        <w:t>ребенка.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Крашенинников П.В. Сроки в гражданском праве. Исковая давность. М.: Статут, 2009.  </w:t>
      </w:r>
    </w:p>
    <w:p w:rsidR="00E65AC4" w:rsidRPr="00C121AC" w:rsidRDefault="00E65AC4" w:rsidP="00E65AC4">
      <w:pPr>
        <w:spacing w:line="276" w:lineRule="auto"/>
        <w:ind w:left="720"/>
        <w:jc w:val="both"/>
        <w:rPr>
          <w:b/>
          <w:bCs/>
          <w:sz w:val="28"/>
          <w:szCs w:val="28"/>
        </w:rPr>
      </w:pPr>
      <w:r w:rsidRPr="00C121AC">
        <w:rPr>
          <w:bCs/>
          <w:sz w:val="28"/>
          <w:szCs w:val="28"/>
        </w:rPr>
        <w:t>.</w:t>
      </w:r>
      <w:r w:rsidRPr="00C121AC">
        <w:rPr>
          <w:b/>
          <w:bCs/>
          <w:sz w:val="28"/>
          <w:szCs w:val="28"/>
        </w:rPr>
        <w:t xml:space="preserve"> </w:t>
      </w:r>
    </w:p>
    <w:p w:rsidR="00E65AC4" w:rsidRDefault="00E65AC4" w:rsidP="00E65AC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E65AC4" w:rsidRDefault="00E65AC4" w:rsidP="00E65AC4">
      <w:pPr>
        <w:spacing w:line="276" w:lineRule="auto"/>
        <w:jc w:val="both"/>
        <w:rPr>
          <w:b/>
          <w:bCs/>
          <w:sz w:val="28"/>
          <w:szCs w:val="28"/>
        </w:rPr>
      </w:pPr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Основные:</w:t>
      </w:r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Информационно-правовой портал «Гарант»</w:t>
      </w:r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667452">
        <w:rPr>
          <w:sz w:val="28"/>
          <w:szCs w:val="28"/>
        </w:rPr>
        <w:t xml:space="preserve"> </w:t>
      </w:r>
      <w:hyperlink r:id="rId5" w:history="1">
        <w:r w:rsidRPr="00667452">
          <w:rPr>
            <w:rStyle w:val="a4"/>
            <w:sz w:val="28"/>
            <w:szCs w:val="28"/>
          </w:rPr>
          <w:t>www.garant.ru/</w:t>
        </w:r>
      </w:hyperlink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«Консультант - Плюс»</w:t>
      </w:r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доступа: http://www.consultant.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Справочно-правовая система «Кодекс»</w:t>
      </w:r>
    </w:p>
    <w:p w:rsidR="00E65AC4" w:rsidRDefault="00E65AC4" w:rsidP="00E65AC4">
      <w:pPr>
        <w:spacing w:line="276" w:lineRule="auto"/>
        <w:jc w:val="both"/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6" w:history="1">
        <w:r w:rsidRPr="00667452">
          <w:rPr>
            <w:rStyle w:val="a4"/>
            <w:sz w:val="28"/>
            <w:szCs w:val="28"/>
          </w:rPr>
          <w:t>http://www.kodeks.ru/</w:t>
        </w:r>
      </w:hyperlink>
    </w:p>
    <w:p w:rsidR="00E65AC4" w:rsidRDefault="00E65AC4" w:rsidP="00E65AC4">
      <w:pPr>
        <w:spacing w:line="276" w:lineRule="auto"/>
        <w:jc w:val="both"/>
      </w:pPr>
    </w:p>
    <w:p w:rsidR="00E65AC4" w:rsidRPr="00667452" w:rsidRDefault="00E65AC4" w:rsidP="00E65AC4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jc w:val="both"/>
        <w:rPr>
          <w:rStyle w:val="a4"/>
          <w:sz w:val="28"/>
          <w:szCs w:val="28"/>
        </w:rPr>
      </w:pPr>
      <w:r w:rsidRPr="00667452">
        <w:rPr>
          <w:rStyle w:val="a4"/>
          <w:sz w:val="28"/>
          <w:szCs w:val="28"/>
        </w:rPr>
        <w:t xml:space="preserve">Общероссийский информационно-правовой сайт </w:t>
      </w:r>
    </w:p>
    <w:p w:rsidR="00E65AC4" w:rsidRDefault="00E65AC4" w:rsidP="00E65AC4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jc w:val="both"/>
        <w:rPr>
          <w:rStyle w:val="a4"/>
          <w:sz w:val="28"/>
          <w:szCs w:val="28"/>
        </w:rPr>
      </w:pPr>
      <w:r w:rsidRPr="00667452">
        <w:rPr>
          <w:rStyle w:val="a4"/>
          <w:sz w:val="28"/>
          <w:szCs w:val="28"/>
        </w:rPr>
        <w:t xml:space="preserve">Режим </w:t>
      </w:r>
      <w:proofErr w:type="gramStart"/>
      <w:r w:rsidRPr="00667452">
        <w:rPr>
          <w:rStyle w:val="a4"/>
          <w:sz w:val="28"/>
          <w:szCs w:val="28"/>
        </w:rPr>
        <w:t>доступа:</w:t>
      </w:r>
      <w:r>
        <w:rPr>
          <w:rStyle w:val="a4"/>
          <w:sz w:val="28"/>
          <w:szCs w:val="28"/>
        </w:rPr>
        <w:t xml:space="preserve">  www.npravo.ru</w:t>
      </w:r>
      <w:proofErr w:type="gramEnd"/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Дополнительные:</w:t>
      </w:r>
    </w:p>
    <w:p w:rsidR="00E65AC4" w:rsidRDefault="00E65AC4" w:rsidP="00E65AC4">
      <w:pPr>
        <w:spacing w:line="276" w:lineRule="auto"/>
        <w:jc w:val="both"/>
        <w:rPr>
          <w:sz w:val="28"/>
          <w:szCs w:val="28"/>
        </w:rPr>
      </w:pPr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Правительства РФ  </w:t>
      </w:r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www.government.ru, www.government.gov.ru, </w:t>
      </w:r>
      <w:hyperlink r:id="rId7" w:history="1">
        <w:r w:rsidRPr="003D4C06">
          <w:rPr>
            <w:rStyle w:val="a4"/>
            <w:sz w:val="28"/>
            <w:szCs w:val="28"/>
            <w:lang w:eastAsia="ar-SA"/>
          </w:rPr>
          <w:t>www.pravitelstvo.gov.ru</w:t>
        </w:r>
      </w:hyperlink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Верховного Суда РФ  </w:t>
      </w:r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8" w:history="1">
        <w:r w:rsidRPr="003D4C06">
          <w:rPr>
            <w:rStyle w:val="a4"/>
            <w:sz w:val="28"/>
            <w:szCs w:val="28"/>
            <w:lang w:eastAsia="ar-SA"/>
          </w:rPr>
          <w:t>www.supcourt.ru</w:t>
        </w:r>
      </w:hyperlink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Высшего Арбитражного Суда РФ  </w:t>
      </w:r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r w:rsidRPr="009B1925">
        <w:rPr>
          <w:sz w:val="28"/>
          <w:szCs w:val="28"/>
          <w:u w:val="single"/>
        </w:rPr>
        <w:t>www.arbitr.ru</w:t>
      </w:r>
      <w:r>
        <w:rPr>
          <w:sz w:val="28"/>
          <w:szCs w:val="28"/>
        </w:rPr>
        <w:t xml:space="preserve"> </w:t>
      </w:r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Арбитражного апелляционного суда (четвертого)  </w:t>
      </w:r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9" w:history="1">
        <w:r w:rsidRPr="003D4C06">
          <w:rPr>
            <w:rStyle w:val="a4"/>
            <w:sz w:val="28"/>
            <w:szCs w:val="28"/>
            <w:lang w:eastAsia="ar-SA"/>
          </w:rPr>
          <w:t>www.arbitr.ru</w:t>
        </w:r>
      </w:hyperlink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Судебного департамента при Верховном Суде РФ </w:t>
      </w:r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Режим </w:t>
      </w:r>
      <w:proofErr w:type="gramStart"/>
      <w:r>
        <w:rPr>
          <w:sz w:val="28"/>
          <w:szCs w:val="28"/>
        </w:rPr>
        <w:t>доступа:</w:t>
      </w:r>
      <w:r w:rsidRPr="0066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hyperlink r:id="rId10" w:history="1">
        <w:r w:rsidRPr="003D4C06">
          <w:rPr>
            <w:rStyle w:val="a4"/>
            <w:sz w:val="28"/>
            <w:szCs w:val="28"/>
            <w:lang w:eastAsia="ar-SA"/>
          </w:rPr>
          <w:t>www.cdep.ru</w:t>
        </w:r>
      </w:hyperlink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Министерства юстиции РФ  </w:t>
      </w:r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11" w:history="1">
        <w:r w:rsidRPr="003D4C06">
          <w:rPr>
            <w:rStyle w:val="a4"/>
            <w:sz w:val="28"/>
            <w:szCs w:val="28"/>
            <w:lang w:eastAsia="ar-SA"/>
          </w:rPr>
          <w:t>www.minjust.ru</w:t>
        </w:r>
      </w:hyperlink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органов государственной власти РК </w:t>
      </w:r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12" w:history="1">
        <w:r w:rsidRPr="00667452">
          <w:rPr>
            <w:rStyle w:val="a4"/>
            <w:sz w:val="28"/>
            <w:szCs w:val="28"/>
          </w:rPr>
          <w:t>http://www.gov.karelia.ru/</w:t>
        </w:r>
      </w:hyperlink>
    </w:p>
    <w:p w:rsidR="00E65AC4" w:rsidRDefault="00E65AC4" w:rsidP="00E65AC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ind w:left="720"/>
        <w:rPr>
          <w:sz w:val="28"/>
          <w:szCs w:val="28"/>
        </w:rPr>
      </w:pPr>
    </w:p>
    <w:p w:rsidR="00B65989" w:rsidRDefault="00A6069E" w:rsidP="0092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</w:t>
      </w:r>
      <w:r w:rsidR="00B65989">
        <w:rPr>
          <w:sz w:val="28"/>
          <w:szCs w:val="28"/>
        </w:rPr>
        <w:t xml:space="preserve">подавателем НОУ СПО ПКТК </w:t>
      </w:r>
      <w:proofErr w:type="spellStart"/>
      <w:r w:rsidR="00E65AC4">
        <w:rPr>
          <w:sz w:val="28"/>
          <w:szCs w:val="28"/>
        </w:rPr>
        <w:t>Санатовой</w:t>
      </w:r>
      <w:proofErr w:type="spellEnd"/>
      <w:r w:rsidR="00E65AC4">
        <w:rPr>
          <w:sz w:val="28"/>
          <w:szCs w:val="28"/>
        </w:rPr>
        <w:t xml:space="preserve"> Ю.В.</w:t>
      </w:r>
      <w:bookmarkStart w:id="0" w:name="_GoBack"/>
      <w:bookmarkEnd w:id="0"/>
    </w:p>
    <w:p w:rsidR="002A6418" w:rsidRPr="0092100E" w:rsidRDefault="002A6418" w:rsidP="00921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sectPr w:rsidR="002A6418" w:rsidRPr="0092100E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7F508A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1">
    <w:nsid w:val="022C778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C94EDB"/>
    <w:multiLevelType w:val="hybridMultilevel"/>
    <w:tmpl w:val="39EC6DA6"/>
    <w:lvl w:ilvl="0" w:tplc="DF2E891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F32F8B"/>
    <w:multiLevelType w:val="hybridMultilevel"/>
    <w:tmpl w:val="69CE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7EF6"/>
    <w:multiLevelType w:val="hybridMultilevel"/>
    <w:tmpl w:val="7CC40F64"/>
    <w:lvl w:ilvl="0" w:tplc="BA086B9A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9AC773B"/>
    <w:multiLevelType w:val="hybridMultilevel"/>
    <w:tmpl w:val="AB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57B58"/>
    <w:multiLevelType w:val="hybridMultilevel"/>
    <w:tmpl w:val="1ABAB714"/>
    <w:lvl w:ilvl="0" w:tplc="4842A3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8BE0429"/>
    <w:multiLevelType w:val="hybridMultilevel"/>
    <w:tmpl w:val="3F60B7C4"/>
    <w:lvl w:ilvl="0" w:tplc="1C96EB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9E"/>
    <w:rsid w:val="001074D8"/>
    <w:rsid w:val="002A6418"/>
    <w:rsid w:val="002D207C"/>
    <w:rsid w:val="00395853"/>
    <w:rsid w:val="003F4730"/>
    <w:rsid w:val="00571AD7"/>
    <w:rsid w:val="005D54FE"/>
    <w:rsid w:val="0092100E"/>
    <w:rsid w:val="009B1EF5"/>
    <w:rsid w:val="00A6069E"/>
    <w:rsid w:val="00B65989"/>
    <w:rsid w:val="00BB1151"/>
    <w:rsid w:val="00C557E4"/>
    <w:rsid w:val="00E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4CE61-FB7F-4E2D-8981-4CB8729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character" w:customStyle="1" w:styleId="submenu-table">
    <w:name w:val="submenu-table"/>
    <w:basedOn w:val="a0"/>
    <w:rsid w:val="005D54FE"/>
  </w:style>
  <w:style w:type="character" w:styleId="a4">
    <w:name w:val="Hyperlink"/>
    <w:rsid w:val="002A6418"/>
    <w:rPr>
      <w:color w:val="000080"/>
      <w:u w:val="single"/>
    </w:rPr>
  </w:style>
  <w:style w:type="character" w:customStyle="1" w:styleId="apple-style-span">
    <w:name w:val="apple-style-span"/>
    <w:basedOn w:val="a0"/>
    <w:rsid w:val="002A6418"/>
  </w:style>
  <w:style w:type="character" w:customStyle="1" w:styleId="apple-converted-space">
    <w:name w:val="apple-converted-space"/>
    <w:rsid w:val="00E6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cour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itelstvo.gov.ru" TargetMode="External"/><Relationship Id="rId12" Type="http://schemas.openxmlformats.org/officeDocument/2006/relationships/hyperlink" Target="http://www.gov.karel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eks.ru/" TargetMode="External"/><Relationship Id="rId11" Type="http://schemas.openxmlformats.org/officeDocument/2006/relationships/hyperlink" Target="http://www.minjust.ru" TargetMode="External"/><Relationship Id="rId5" Type="http://schemas.openxmlformats.org/officeDocument/2006/relationships/hyperlink" Target="http://www.garant.ru/" TargetMode="External"/><Relationship Id="rId10" Type="http://schemas.openxmlformats.org/officeDocument/2006/relationships/hyperlink" Target="http://www.cd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bi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2014-01-15T06:25:00Z</dcterms:created>
  <dcterms:modified xsi:type="dcterms:W3CDTF">2014-12-08T10:51:00Z</dcterms:modified>
</cp:coreProperties>
</file>